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80" w:type="dxa"/>
        <w:tblLayout w:type="fixed"/>
        <w:tblCellMar>
          <w:left w:w="70" w:type="dxa"/>
          <w:right w:w="70" w:type="dxa"/>
        </w:tblCellMar>
        <w:tblLook w:val="04A0"/>
      </w:tblPr>
      <w:tblGrid>
        <w:gridCol w:w="417"/>
        <w:gridCol w:w="504"/>
        <w:gridCol w:w="1725"/>
        <w:gridCol w:w="1535"/>
        <w:gridCol w:w="5987"/>
        <w:gridCol w:w="312"/>
      </w:tblGrid>
      <w:tr w:rsidR="00FB13B0" w:rsidTr="00EE07C4">
        <w:trPr>
          <w:gridAfter w:val="1"/>
          <w:wAfter w:w="312" w:type="dxa"/>
          <w:trHeight w:val="450"/>
        </w:trPr>
        <w:tc>
          <w:tcPr>
            <w:tcW w:w="10168" w:type="dxa"/>
            <w:gridSpan w:val="5"/>
            <w:vMerge w:val="restart"/>
            <w:tcBorders>
              <w:top w:val="nil"/>
              <w:left w:val="nil"/>
              <w:bottom w:val="nil"/>
              <w:right w:val="nil"/>
            </w:tcBorders>
            <w:shd w:val="clear" w:color="0563C1" w:fill="2F5597"/>
            <w:vAlign w:val="center"/>
          </w:tcPr>
          <w:p w:rsidR="00FB13B0" w:rsidRDefault="00C87BDD">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 submitted research/ artistic/other output</w:t>
            </w:r>
          </w:p>
        </w:tc>
      </w:tr>
      <w:tr w:rsidR="00FB13B0" w:rsidTr="00EE07C4">
        <w:trPr>
          <w:trHeight w:val="450"/>
        </w:trPr>
        <w:tc>
          <w:tcPr>
            <w:tcW w:w="10168" w:type="dxa"/>
            <w:gridSpan w:val="5"/>
            <w:vMerge/>
            <w:tcBorders>
              <w:top w:val="nil"/>
              <w:left w:val="nil"/>
              <w:bottom w:val="nil"/>
              <w:right w:val="nil"/>
            </w:tcBorders>
            <w:vAlign w:val="center"/>
          </w:tcPr>
          <w:p w:rsidR="00FB13B0" w:rsidRDefault="00FB13B0">
            <w:pPr>
              <w:spacing w:after="0" w:line="240" w:lineRule="auto"/>
              <w:rPr>
                <w:rFonts w:ascii="Calibri" w:eastAsia="Times New Roman" w:hAnsi="Calibri" w:cs="Calibri"/>
                <w:b/>
                <w:bCs/>
                <w:color w:val="FFFFFF"/>
                <w:lang w:eastAsia="sk-SK"/>
              </w:rPr>
            </w:pPr>
          </w:p>
        </w:tc>
        <w:tc>
          <w:tcPr>
            <w:tcW w:w="312" w:type="dxa"/>
            <w:tcBorders>
              <w:top w:val="nil"/>
              <w:left w:val="nil"/>
              <w:bottom w:val="nil"/>
              <w:right w:val="nil"/>
            </w:tcBorders>
            <w:shd w:val="clear" w:color="auto" w:fill="auto"/>
            <w:noWrap/>
            <w:vAlign w:val="bottom"/>
          </w:tcPr>
          <w:p w:rsidR="00FB13B0" w:rsidRDefault="00FB13B0">
            <w:pPr>
              <w:spacing w:after="0" w:line="240" w:lineRule="auto"/>
              <w:jc w:val="center"/>
              <w:rPr>
                <w:rFonts w:ascii="Calibri" w:eastAsia="Times New Roman" w:hAnsi="Calibri" w:cs="Calibri"/>
                <w:b/>
                <w:bCs/>
                <w:color w:val="FFFFFF"/>
                <w:lang w:eastAsia="sk-SK"/>
              </w:rPr>
            </w:pPr>
          </w:p>
        </w:tc>
      </w:tr>
      <w:tr w:rsidR="00FB13B0" w:rsidTr="00EE07C4">
        <w:trPr>
          <w:trHeight w:val="60"/>
        </w:trPr>
        <w:tc>
          <w:tcPr>
            <w:tcW w:w="417" w:type="dxa"/>
            <w:tcBorders>
              <w:top w:val="nil"/>
              <w:left w:val="nil"/>
              <w:bottom w:val="nil"/>
              <w:right w:val="nil"/>
            </w:tcBorders>
            <w:shd w:val="clear" w:color="auto" w:fill="auto"/>
            <w:vAlign w:val="center"/>
          </w:tcPr>
          <w:p w:rsidR="00FB13B0" w:rsidRDefault="00FB13B0">
            <w:pPr>
              <w:spacing w:after="0" w:line="240" w:lineRule="auto"/>
              <w:rPr>
                <w:rFonts w:ascii="Times New Roman" w:eastAsia="Times New Roman" w:hAnsi="Times New Roman" w:cs="Times New Roman"/>
                <w:sz w:val="20"/>
                <w:szCs w:val="20"/>
                <w:lang w:eastAsia="sk-SK"/>
              </w:rPr>
            </w:pPr>
          </w:p>
        </w:tc>
        <w:tc>
          <w:tcPr>
            <w:tcW w:w="2229" w:type="dxa"/>
            <w:gridSpan w:val="2"/>
            <w:tcBorders>
              <w:top w:val="nil"/>
              <w:left w:val="nil"/>
              <w:bottom w:val="nil"/>
              <w:right w:val="nil"/>
            </w:tcBorders>
            <w:shd w:val="clear" w:color="auto" w:fill="auto"/>
            <w:vAlign w:val="center"/>
          </w:tcPr>
          <w:p w:rsidR="00FB13B0" w:rsidRDefault="00FB13B0">
            <w:pPr>
              <w:spacing w:after="0" w:line="240" w:lineRule="auto"/>
              <w:rPr>
                <w:rFonts w:ascii="Times New Roman" w:eastAsia="Times New Roman" w:hAnsi="Times New Roman" w:cs="Times New Roman"/>
                <w:sz w:val="20"/>
                <w:szCs w:val="20"/>
                <w:lang w:eastAsia="sk-SK"/>
              </w:rPr>
            </w:pPr>
          </w:p>
        </w:tc>
        <w:tc>
          <w:tcPr>
            <w:tcW w:w="7522" w:type="dxa"/>
            <w:gridSpan w:val="2"/>
            <w:tcBorders>
              <w:top w:val="nil"/>
              <w:left w:val="nil"/>
              <w:bottom w:val="nil"/>
              <w:right w:val="nil"/>
            </w:tcBorders>
            <w:shd w:val="clear" w:color="auto" w:fill="auto"/>
          </w:tcPr>
          <w:p w:rsidR="00FB13B0" w:rsidRDefault="00FB13B0">
            <w:pPr>
              <w:spacing w:after="0" w:line="240" w:lineRule="auto"/>
              <w:rPr>
                <w:rFonts w:ascii="Times New Roman" w:eastAsia="Times New Roman" w:hAnsi="Times New Roman" w:cs="Times New Roman"/>
                <w:sz w:val="20"/>
                <w:szCs w:val="20"/>
                <w:lang w:eastAsia="sk-SK"/>
              </w:rPr>
            </w:pPr>
          </w:p>
        </w:tc>
        <w:tc>
          <w:tcPr>
            <w:tcW w:w="312" w:type="dxa"/>
            <w:vAlign w:val="center"/>
          </w:tcPr>
          <w:p w:rsidR="00FB13B0" w:rsidRDefault="00FB13B0">
            <w:pPr>
              <w:spacing w:after="0" w:line="240" w:lineRule="auto"/>
              <w:rPr>
                <w:rFonts w:ascii="Times New Roman" w:eastAsia="Times New Roman" w:hAnsi="Times New Roman" w:cs="Times New Roman"/>
                <w:sz w:val="20"/>
                <w:szCs w:val="20"/>
                <w:lang w:eastAsia="sk-SK"/>
              </w:rPr>
            </w:pPr>
          </w:p>
        </w:tc>
      </w:tr>
      <w:tr w:rsidR="00FB13B0" w:rsidTr="00EE07C4">
        <w:trPr>
          <w:trHeight w:val="375"/>
        </w:trPr>
        <w:tc>
          <w:tcPr>
            <w:tcW w:w="10168" w:type="dxa"/>
            <w:gridSpan w:val="5"/>
            <w:vMerge w:val="restart"/>
            <w:tcBorders>
              <w:top w:val="nil"/>
              <w:left w:val="nil"/>
              <w:bottom w:val="nil"/>
              <w:right w:val="nil"/>
            </w:tcBorders>
            <w:shd w:val="clear" w:color="auto" w:fill="auto"/>
            <w:vAlign w:val="bottom"/>
          </w:tcPr>
          <w:p w:rsidR="00FB13B0" w:rsidRDefault="00C87BDD">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312" w:type="dxa"/>
            <w:vAlign w:val="center"/>
          </w:tcPr>
          <w:p w:rsidR="00FB13B0" w:rsidRDefault="00FB13B0">
            <w:pPr>
              <w:spacing w:after="0" w:line="240" w:lineRule="auto"/>
              <w:rPr>
                <w:rFonts w:ascii="Times New Roman" w:eastAsia="Times New Roman" w:hAnsi="Times New Roman" w:cs="Times New Roman"/>
                <w:sz w:val="20"/>
                <w:szCs w:val="20"/>
                <w:lang w:eastAsia="sk-SK"/>
              </w:rPr>
            </w:pPr>
          </w:p>
        </w:tc>
      </w:tr>
      <w:tr w:rsidR="00FB13B0" w:rsidTr="00EE07C4">
        <w:trPr>
          <w:trHeight w:val="375"/>
        </w:trPr>
        <w:tc>
          <w:tcPr>
            <w:tcW w:w="10168" w:type="dxa"/>
            <w:gridSpan w:val="5"/>
            <w:vMerge/>
            <w:tcBorders>
              <w:top w:val="nil"/>
              <w:left w:val="nil"/>
              <w:bottom w:val="nil"/>
              <w:right w:val="nil"/>
            </w:tcBorders>
            <w:vAlign w:val="center"/>
          </w:tcPr>
          <w:p w:rsidR="00FB13B0" w:rsidRDefault="00FB13B0">
            <w:pPr>
              <w:spacing w:after="0" w:line="240" w:lineRule="auto"/>
              <w:rPr>
                <w:rFonts w:ascii="Calibri" w:eastAsia="Times New Roman" w:hAnsi="Calibri"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rsidR="00FB13B0" w:rsidRDefault="00FB13B0">
            <w:pPr>
              <w:spacing w:after="0" w:line="240" w:lineRule="auto"/>
              <w:rPr>
                <w:rFonts w:ascii="Calibri" w:eastAsia="Times New Roman" w:hAnsi="Calibri" w:cs="Calibri"/>
                <w:i/>
                <w:iCs/>
                <w:color w:val="2F5597"/>
                <w:sz w:val="16"/>
                <w:szCs w:val="16"/>
                <w:lang w:eastAsia="sk-SK"/>
              </w:rPr>
            </w:pPr>
          </w:p>
        </w:tc>
      </w:tr>
      <w:tr w:rsidR="00FB13B0" w:rsidTr="00EE07C4">
        <w:trPr>
          <w:trHeight w:val="90"/>
        </w:trPr>
        <w:tc>
          <w:tcPr>
            <w:tcW w:w="417" w:type="dxa"/>
            <w:tcBorders>
              <w:top w:val="nil"/>
              <w:left w:val="nil"/>
              <w:bottom w:val="nil"/>
              <w:right w:val="nil"/>
            </w:tcBorders>
            <w:shd w:val="clear" w:color="auto" w:fill="auto"/>
            <w:vAlign w:val="center"/>
          </w:tcPr>
          <w:p w:rsidR="00FB13B0" w:rsidRDefault="00FB13B0">
            <w:pPr>
              <w:spacing w:after="0" w:line="240" w:lineRule="auto"/>
              <w:rPr>
                <w:rFonts w:ascii="Times New Roman" w:eastAsia="Times New Roman" w:hAnsi="Times New Roman" w:cs="Times New Roman"/>
                <w:sz w:val="20"/>
                <w:szCs w:val="20"/>
                <w:lang w:eastAsia="sk-SK"/>
              </w:rPr>
            </w:pPr>
          </w:p>
        </w:tc>
        <w:tc>
          <w:tcPr>
            <w:tcW w:w="3764" w:type="dxa"/>
            <w:gridSpan w:val="3"/>
            <w:tcBorders>
              <w:top w:val="nil"/>
              <w:left w:val="nil"/>
              <w:bottom w:val="nil"/>
              <w:right w:val="nil"/>
            </w:tcBorders>
            <w:shd w:val="clear" w:color="auto" w:fill="auto"/>
            <w:vAlign w:val="center"/>
          </w:tcPr>
          <w:p w:rsidR="00FB13B0" w:rsidRDefault="00FB13B0">
            <w:pPr>
              <w:spacing w:after="0" w:line="240" w:lineRule="auto"/>
              <w:rPr>
                <w:rFonts w:ascii="Times New Roman" w:eastAsia="Times New Roman" w:hAnsi="Times New Roman" w:cs="Times New Roman"/>
                <w:sz w:val="20"/>
                <w:szCs w:val="20"/>
                <w:lang w:eastAsia="sk-SK"/>
              </w:rPr>
            </w:pPr>
          </w:p>
        </w:tc>
        <w:tc>
          <w:tcPr>
            <w:tcW w:w="5987" w:type="dxa"/>
            <w:tcBorders>
              <w:top w:val="nil"/>
              <w:left w:val="nil"/>
              <w:bottom w:val="nil"/>
              <w:right w:val="nil"/>
            </w:tcBorders>
            <w:shd w:val="clear" w:color="auto" w:fill="auto"/>
          </w:tcPr>
          <w:p w:rsidR="00FB13B0" w:rsidRDefault="00FB13B0">
            <w:pPr>
              <w:spacing w:after="0" w:line="240" w:lineRule="auto"/>
              <w:rPr>
                <w:rFonts w:ascii="Times New Roman" w:eastAsia="Times New Roman" w:hAnsi="Times New Roman" w:cs="Times New Roman"/>
                <w:sz w:val="20"/>
                <w:szCs w:val="20"/>
                <w:lang w:eastAsia="sk-SK"/>
              </w:rPr>
            </w:pPr>
          </w:p>
        </w:tc>
        <w:tc>
          <w:tcPr>
            <w:tcW w:w="312" w:type="dxa"/>
            <w:vAlign w:val="center"/>
          </w:tcPr>
          <w:p w:rsidR="00FB13B0" w:rsidRDefault="00FB13B0">
            <w:pPr>
              <w:spacing w:after="0" w:line="240" w:lineRule="auto"/>
              <w:rPr>
                <w:rFonts w:ascii="Times New Roman" w:eastAsia="Times New Roman" w:hAnsi="Times New Roman" w:cs="Times New Roman"/>
                <w:sz w:val="20"/>
                <w:szCs w:val="20"/>
                <w:lang w:eastAsia="sk-SK"/>
              </w:rPr>
            </w:pPr>
          </w:p>
        </w:tc>
      </w:tr>
      <w:tr w:rsidR="00FB13B0" w:rsidTr="00EE07C4">
        <w:trPr>
          <w:trHeight w:val="345"/>
        </w:trPr>
        <w:tc>
          <w:tcPr>
            <w:tcW w:w="417" w:type="dxa"/>
            <w:tcBorders>
              <w:top w:val="nil"/>
              <w:left w:val="nil"/>
              <w:bottom w:val="nil"/>
              <w:right w:val="nil"/>
            </w:tcBorders>
            <w:shd w:val="clear" w:color="auto" w:fill="auto"/>
            <w:vAlign w:val="center"/>
          </w:tcPr>
          <w:p w:rsidR="00FB13B0" w:rsidRDefault="00FB13B0">
            <w:pPr>
              <w:spacing w:after="0" w:line="240" w:lineRule="auto"/>
              <w:rPr>
                <w:rFonts w:ascii="Times New Roman" w:eastAsia="Times New Roman" w:hAnsi="Times New Roman" w:cs="Times New Roman"/>
                <w:sz w:val="20"/>
                <w:szCs w:val="20"/>
                <w:lang w:eastAsia="sk-SK"/>
              </w:rPr>
            </w:pPr>
          </w:p>
        </w:tc>
        <w:tc>
          <w:tcPr>
            <w:tcW w:w="3764" w:type="dxa"/>
            <w:gridSpan w:val="3"/>
            <w:tcBorders>
              <w:top w:val="single" w:sz="8" w:space="0" w:color="2F5597"/>
              <w:left w:val="single" w:sz="8" w:space="0" w:color="2F5597"/>
              <w:bottom w:val="nil"/>
              <w:right w:val="dashed" w:sz="4" w:space="0" w:color="2F5597"/>
            </w:tcBorders>
            <w:shd w:val="clear" w:color="000000" w:fill="D9E1F2"/>
            <w:vAlign w:val="center"/>
          </w:tcPr>
          <w:p w:rsidR="00FB13B0" w:rsidRDefault="008063FD">
            <w:pPr>
              <w:spacing w:after="0" w:line="240" w:lineRule="auto"/>
              <w:rPr>
                <w:rFonts w:ascii="Calibri" w:eastAsia="Times New Roman" w:hAnsi="Calibri" w:cs="Calibri"/>
                <w:sz w:val="16"/>
                <w:szCs w:val="16"/>
                <w:lang w:eastAsia="sk-SK"/>
              </w:rPr>
            </w:pPr>
            <w:hyperlink r:id="rId8" w:anchor="'poznamky_explanatory notes'!A1" w:history="1">
              <w:r w:rsidR="00C87BDD">
                <w:rPr>
                  <w:rFonts w:ascii="Calibri" w:eastAsia="Times New Roman" w:hAnsi="Calibri" w:cs="Calibri"/>
                  <w:sz w:val="16"/>
                  <w:szCs w:val="16"/>
                  <w:lang w:eastAsia="sk-SK"/>
                </w:rPr>
                <w:t xml:space="preserve">ID konania/ID of the procedure: </w:t>
              </w:r>
              <w:r w:rsidR="00C87BDD">
                <w:rPr>
                  <w:rFonts w:ascii="Calibri" w:eastAsia="Times New Roman" w:hAnsi="Calibri" w:cs="Calibri"/>
                  <w:sz w:val="16"/>
                  <w:szCs w:val="16"/>
                  <w:vertAlign w:val="superscript"/>
                  <w:lang w:eastAsia="sk-SK"/>
                </w:rPr>
                <w:t>1</w:t>
              </w:r>
            </w:hyperlink>
          </w:p>
        </w:tc>
        <w:tc>
          <w:tcPr>
            <w:tcW w:w="5987" w:type="dxa"/>
            <w:tcBorders>
              <w:top w:val="single" w:sz="8" w:space="0" w:color="2F5597"/>
              <w:left w:val="nil"/>
              <w:bottom w:val="nil"/>
              <w:right w:val="single" w:sz="8" w:space="0" w:color="2F5597"/>
            </w:tcBorders>
            <w:shd w:val="clear" w:color="auto" w:fill="auto"/>
          </w:tcPr>
          <w:p w:rsidR="00FB13B0" w:rsidRDefault="00C87BD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rsidR="00FB13B0" w:rsidRDefault="00FB13B0">
            <w:pPr>
              <w:spacing w:after="0" w:line="240" w:lineRule="auto"/>
              <w:rPr>
                <w:rFonts w:ascii="Times New Roman" w:eastAsia="Times New Roman" w:hAnsi="Times New Roman" w:cs="Times New Roman"/>
                <w:sz w:val="20"/>
                <w:szCs w:val="20"/>
                <w:lang w:eastAsia="sk-SK"/>
              </w:rPr>
            </w:pPr>
          </w:p>
        </w:tc>
      </w:tr>
      <w:tr w:rsidR="00FB13B0" w:rsidTr="00EE07C4">
        <w:trPr>
          <w:trHeight w:val="345"/>
        </w:trPr>
        <w:tc>
          <w:tcPr>
            <w:tcW w:w="417" w:type="dxa"/>
            <w:tcBorders>
              <w:top w:val="nil"/>
              <w:left w:val="nil"/>
              <w:bottom w:val="nil"/>
              <w:right w:val="nil"/>
            </w:tcBorders>
            <w:shd w:val="clear" w:color="auto" w:fill="auto"/>
            <w:vAlign w:val="center"/>
          </w:tcPr>
          <w:p w:rsidR="00FB13B0" w:rsidRDefault="00FB13B0">
            <w:pPr>
              <w:spacing w:after="0" w:line="240" w:lineRule="auto"/>
              <w:rPr>
                <w:rFonts w:ascii="Calibri" w:eastAsia="Times New Roman" w:hAnsi="Calibri" w:cs="Calibri"/>
                <w:color w:val="000000"/>
                <w:sz w:val="16"/>
                <w:szCs w:val="16"/>
                <w:lang w:eastAsia="sk-SK"/>
              </w:rPr>
            </w:pPr>
          </w:p>
        </w:tc>
        <w:bookmarkStart w:id="0" w:name="RANGE!C9"/>
        <w:tc>
          <w:tcPr>
            <w:tcW w:w="3764" w:type="dxa"/>
            <w:gridSpan w:val="3"/>
            <w:tcBorders>
              <w:top w:val="nil"/>
              <w:left w:val="single" w:sz="8" w:space="0" w:color="2F5597"/>
              <w:bottom w:val="single" w:sz="8" w:space="0" w:color="2F5597"/>
              <w:right w:val="dashed" w:sz="4" w:space="0" w:color="2F5597"/>
            </w:tcBorders>
            <w:shd w:val="clear" w:color="000000" w:fill="D9E1F2"/>
            <w:vAlign w:val="center"/>
          </w:tcPr>
          <w:p w:rsidR="00FB13B0" w:rsidRDefault="008063FD">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sidR="00C87BDD">
              <w:rPr>
                <w:rFonts w:ascii="Calibri" w:eastAsia="Times New Roman" w:hAnsi="Calibri" w:cs="Calibri"/>
                <w:sz w:val="16"/>
                <w:szCs w:val="16"/>
                <w:lang w:eastAsia="sk-SK"/>
              </w:rPr>
              <w:instrText xml:space="preserve"> HYPERLINK "file:///E:\\Šablony%20akreditácia\\4_VTC.xlsx" \l "'poznamky_explanatory notes'!A1"</w:instrText>
            </w:r>
            <w:r>
              <w:rPr>
                <w:rFonts w:ascii="Calibri" w:eastAsia="Times New Roman" w:hAnsi="Calibri" w:cs="Calibri"/>
                <w:sz w:val="16"/>
                <w:szCs w:val="16"/>
                <w:lang w:eastAsia="sk-SK"/>
              </w:rPr>
              <w:fldChar w:fldCharType="separate"/>
            </w:r>
            <w:r w:rsidR="00C87BDD">
              <w:rPr>
                <w:rFonts w:ascii="Calibri" w:eastAsia="Times New Roman" w:hAnsi="Calibri" w:cs="Calibri"/>
                <w:sz w:val="16"/>
                <w:szCs w:val="16"/>
                <w:lang w:eastAsia="sk-SK"/>
              </w:rPr>
              <w:t>Kód VTC/Code of the research/artistic/other output (RAOO):</w:t>
            </w:r>
            <w:r w:rsidR="00C87BDD">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987" w:type="dxa"/>
            <w:tcBorders>
              <w:top w:val="nil"/>
              <w:left w:val="nil"/>
              <w:bottom w:val="single" w:sz="8" w:space="0" w:color="2F5597"/>
              <w:right w:val="single" w:sz="8" w:space="0" w:color="2F5597"/>
            </w:tcBorders>
            <w:shd w:val="clear" w:color="auto" w:fill="auto"/>
          </w:tcPr>
          <w:p w:rsidR="00FB13B0" w:rsidRDefault="00C87BD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rsidR="00FB13B0" w:rsidRDefault="00FB13B0">
            <w:pPr>
              <w:spacing w:after="0" w:line="240" w:lineRule="auto"/>
              <w:rPr>
                <w:rFonts w:ascii="Times New Roman" w:eastAsia="Times New Roman" w:hAnsi="Times New Roman" w:cs="Times New Roman"/>
                <w:sz w:val="20"/>
                <w:szCs w:val="20"/>
                <w:lang w:eastAsia="sk-SK"/>
              </w:rPr>
            </w:pPr>
          </w:p>
        </w:tc>
      </w:tr>
      <w:tr w:rsidR="00FB13B0" w:rsidTr="00EE07C4">
        <w:trPr>
          <w:trHeight w:val="405"/>
        </w:trPr>
        <w:tc>
          <w:tcPr>
            <w:tcW w:w="417" w:type="dxa"/>
            <w:tcBorders>
              <w:top w:val="nil"/>
              <w:left w:val="nil"/>
              <w:bottom w:val="nil"/>
              <w:right w:val="nil"/>
            </w:tcBorders>
            <w:shd w:val="clear" w:color="auto" w:fill="auto"/>
            <w:vAlign w:val="center"/>
          </w:tcPr>
          <w:p w:rsidR="00FB13B0" w:rsidRDefault="00FB13B0">
            <w:pPr>
              <w:spacing w:after="0" w:line="240" w:lineRule="auto"/>
              <w:rPr>
                <w:rFonts w:ascii="Calibri" w:eastAsia="Times New Roman" w:hAnsi="Calibri" w:cs="Calibri"/>
                <w:color w:val="000000"/>
                <w:sz w:val="16"/>
                <w:szCs w:val="16"/>
                <w:lang w:eastAsia="sk-SK"/>
              </w:rPr>
            </w:pPr>
          </w:p>
        </w:tc>
        <w:tc>
          <w:tcPr>
            <w:tcW w:w="3764" w:type="dxa"/>
            <w:gridSpan w:val="3"/>
            <w:tcBorders>
              <w:top w:val="nil"/>
              <w:left w:val="nil"/>
              <w:bottom w:val="nil"/>
              <w:right w:val="nil"/>
            </w:tcBorders>
            <w:shd w:val="clear" w:color="auto" w:fill="auto"/>
            <w:vAlign w:val="center"/>
          </w:tcPr>
          <w:p w:rsidR="00FB13B0" w:rsidRDefault="00FB13B0">
            <w:pPr>
              <w:spacing w:after="0" w:line="240" w:lineRule="auto"/>
              <w:rPr>
                <w:rFonts w:ascii="Times New Roman" w:eastAsia="Times New Roman" w:hAnsi="Times New Roman" w:cs="Times New Roman"/>
                <w:sz w:val="20"/>
                <w:szCs w:val="20"/>
                <w:lang w:eastAsia="sk-SK"/>
              </w:rPr>
            </w:pPr>
          </w:p>
        </w:tc>
        <w:tc>
          <w:tcPr>
            <w:tcW w:w="5987" w:type="dxa"/>
            <w:tcBorders>
              <w:top w:val="nil"/>
              <w:left w:val="nil"/>
              <w:bottom w:val="nil"/>
              <w:right w:val="nil"/>
            </w:tcBorders>
            <w:shd w:val="clear" w:color="auto" w:fill="auto"/>
          </w:tcPr>
          <w:p w:rsidR="00FB13B0" w:rsidRDefault="00FB13B0">
            <w:pPr>
              <w:spacing w:after="0" w:line="240" w:lineRule="auto"/>
              <w:rPr>
                <w:rFonts w:ascii="Times New Roman" w:eastAsia="Times New Roman" w:hAnsi="Times New Roman" w:cs="Times New Roman"/>
                <w:sz w:val="20"/>
                <w:szCs w:val="20"/>
                <w:lang w:eastAsia="sk-SK"/>
              </w:rPr>
            </w:pPr>
          </w:p>
        </w:tc>
        <w:tc>
          <w:tcPr>
            <w:tcW w:w="312" w:type="dxa"/>
            <w:vAlign w:val="center"/>
          </w:tcPr>
          <w:p w:rsidR="00FB13B0" w:rsidRDefault="00FB13B0">
            <w:pPr>
              <w:spacing w:after="0" w:line="240" w:lineRule="auto"/>
              <w:rPr>
                <w:rFonts w:ascii="Times New Roman" w:eastAsia="Times New Roman" w:hAnsi="Times New Roman" w:cs="Times New Roman"/>
                <w:sz w:val="20"/>
                <w:szCs w:val="20"/>
                <w:lang w:eastAsia="sk-SK"/>
              </w:rPr>
            </w:pPr>
          </w:p>
        </w:tc>
      </w:tr>
      <w:tr w:rsidR="00FB13B0" w:rsidTr="00EE07C4">
        <w:trPr>
          <w:trHeight w:val="510"/>
        </w:trPr>
        <w:tc>
          <w:tcPr>
            <w:tcW w:w="4181" w:type="dxa"/>
            <w:gridSpan w:val="4"/>
            <w:tcBorders>
              <w:top w:val="single" w:sz="8" w:space="0" w:color="auto"/>
              <w:left w:val="single" w:sz="8" w:space="0" w:color="auto"/>
              <w:bottom w:val="single" w:sz="8" w:space="0" w:color="auto"/>
              <w:right w:val="single" w:sz="8" w:space="0" w:color="auto"/>
            </w:tcBorders>
            <w:shd w:val="clear" w:color="000000" w:fill="D9E1F2"/>
            <w:vAlign w:val="center"/>
          </w:tcPr>
          <w:p w:rsidR="00FB13B0" w:rsidRDefault="008063FD">
            <w:pPr>
              <w:spacing w:after="0" w:line="240" w:lineRule="auto"/>
              <w:rPr>
                <w:rFonts w:ascii="Calibri" w:eastAsia="Times New Roman" w:hAnsi="Calibri" w:cs="Calibri"/>
                <w:sz w:val="16"/>
                <w:szCs w:val="16"/>
                <w:lang w:eastAsia="sk-SK"/>
              </w:rPr>
            </w:pPr>
            <w:hyperlink r:id="rId9" w:anchor="'poznamky_explanatory notes'!A1" w:history="1">
              <w:r w:rsidR="00C87BDD">
                <w:rPr>
                  <w:rFonts w:ascii="Calibri" w:eastAsia="Times New Roman" w:hAnsi="Calibri" w:cs="Calibri"/>
                  <w:sz w:val="16"/>
                  <w:szCs w:val="16"/>
                  <w:lang w:eastAsia="sk-SK"/>
                </w:rPr>
                <w:t xml:space="preserve">OCA1. Priezvisko hodnotenej osoby / Surname awarded to the assessed person </w:t>
              </w:r>
              <w:r w:rsidR="00C87BDD">
                <w:rPr>
                  <w:rFonts w:ascii="Calibri" w:eastAsia="Times New Roman" w:hAnsi="Calibri" w:cs="Calibri"/>
                  <w:sz w:val="16"/>
                  <w:szCs w:val="16"/>
                  <w:vertAlign w:val="superscript"/>
                  <w:lang w:eastAsia="sk-SK"/>
                </w:rPr>
                <w:t>2</w:t>
              </w:r>
            </w:hyperlink>
          </w:p>
        </w:tc>
        <w:tc>
          <w:tcPr>
            <w:tcW w:w="5987" w:type="dxa"/>
            <w:tcBorders>
              <w:top w:val="single" w:sz="8" w:space="0" w:color="auto"/>
              <w:left w:val="nil"/>
              <w:bottom w:val="single" w:sz="8" w:space="0" w:color="auto"/>
              <w:right w:val="single" w:sz="8" w:space="0" w:color="auto"/>
            </w:tcBorders>
            <w:shd w:val="clear" w:color="auto" w:fill="auto"/>
            <w:vAlign w:val="center"/>
          </w:tcPr>
          <w:p w:rsidR="00FB13B0" w:rsidRDefault="00C87BDD" w:rsidP="00EE07C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6D4F7C">
              <w:rPr>
                <w:rFonts w:ascii="Calibri" w:eastAsia="Times New Roman" w:hAnsi="Calibri" w:cs="Calibri"/>
                <w:color w:val="000000"/>
                <w:sz w:val="16"/>
                <w:szCs w:val="16"/>
                <w:lang w:val="en-US" w:eastAsia="sk-SK"/>
              </w:rPr>
              <w:t>Popovičová</w:t>
            </w:r>
          </w:p>
        </w:tc>
        <w:tc>
          <w:tcPr>
            <w:tcW w:w="312" w:type="dxa"/>
            <w:vAlign w:val="center"/>
          </w:tcPr>
          <w:p w:rsidR="00FB13B0" w:rsidRDefault="00FB13B0">
            <w:pPr>
              <w:spacing w:after="0" w:line="240" w:lineRule="auto"/>
              <w:rPr>
                <w:rFonts w:ascii="Times New Roman" w:eastAsia="Times New Roman" w:hAnsi="Times New Roman" w:cs="Times New Roman"/>
                <w:sz w:val="20"/>
                <w:szCs w:val="20"/>
                <w:lang w:eastAsia="sk-SK"/>
              </w:rPr>
            </w:pPr>
          </w:p>
        </w:tc>
      </w:tr>
      <w:tr w:rsidR="00FB13B0" w:rsidTr="00EE07C4">
        <w:trPr>
          <w:trHeight w:val="315"/>
        </w:trPr>
        <w:tc>
          <w:tcPr>
            <w:tcW w:w="4181" w:type="dxa"/>
            <w:gridSpan w:val="4"/>
            <w:tcBorders>
              <w:top w:val="single" w:sz="8" w:space="0" w:color="auto"/>
              <w:left w:val="single" w:sz="8" w:space="0" w:color="auto"/>
              <w:bottom w:val="single" w:sz="8" w:space="0" w:color="auto"/>
              <w:right w:val="single" w:sz="8" w:space="0" w:color="000000"/>
            </w:tcBorders>
            <w:shd w:val="clear" w:color="000000" w:fill="D9E1F2"/>
            <w:vAlign w:val="center"/>
          </w:tcPr>
          <w:p w:rsidR="00FB13B0" w:rsidRDefault="008063FD">
            <w:pPr>
              <w:spacing w:after="0" w:line="240" w:lineRule="auto"/>
              <w:rPr>
                <w:rFonts w:ascii="Calibri" w:eastAsia="Times New Roman" w:hAnsi="Calibri" w:cs="Calibri"/>
                <w:sz w:val="16"/>
                <w:szCs w:val="16"/>
                <w:lang w:eastAsia="sk-SK"/>
              </w:rPr>
            </w:pPr>
            <w:hyperlink r:id="rId10" w:anchor="'poznamky_explanatory notes'!A1" w:history="1">
              <w:r w:rsidR="00C87BDD">
                <w:rPr>
                  <w:rFonts w:ascii="Calibri" w:eastAsia="Times New Roman" w:hAnsi="Calibri" w:cs="Calibri"/>
                  <w:sz w:val="16"/>
                  <w:szCs w:val="16"/>
                  <w:lang w:eastAsia="sk-SK"/>
                </w:rPr>
                <w:t xml:space="preserve">OCA2. Meno hodnotenej osoby / Name awarded to the assessed person </w:t>
              </w:r>
              <w:r w:rsidR="00C87BDD">
                <w:rPr>
                  <w:rFonts w:ascii="Calibri" w:eastAsia="Times New Roman" w:hAnsi="Calibri" w:cs="Calibri"/>
                  <w:sz w:val="16"/>
                  <w:szCs w:val="16"/>
                  <w:vertAlign w:val="superscript"/>
                  <w:lang w:eastAsia="sk-SK"/>
                </w:rPr>
                <w:t>2</w:t>
              </w:r>
            </w:hyperlink>
          </w:p>
        </w:tc>
        <w:tc>
          <w:tcPr>
            <w:tcW w:w="5987" w:type="dxa"/>
            <w:tcBorders>
              <w:top w:val="nil"/>
              <w:left w:val="nil"/>
              <w:bottom w:val="single" w:sz="8" w:space="0" w:color="auto"/>
              <w:right w:val="single" w:sz="8" w:space="0" w:color="auto"/>
            </w:tcBorders>
            <w:shd w:val="clear" w:color="auto" w:fill="auto"/>
            <w:vAlign w:val="center"/>
          </w:tcPr>
          <w:p w:rsidR="00FB13B0" w:rsidRDefault="00C87BDD" w:rsidP="00EE07C4">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sidR="006D4F7C">
              <w:rPr>
                <w:rFonts w:ascii="Calibri" w:eastAsia="Times New Roman" w:hAnsi="Calibri" w:cs="Calibri"/>
                <w:color w:val="000000"/>
                <w:sz w:val="16"/>
                <w:szCs w:val="16"/>
                <w:lang w:val="en-US" w:eastAsia="sk-SK"/>
              </w:rPr>
              <w:t>Mária</w:t>
            </w:r>
          </w:p>
        </w:tc>
        <w:tc>
          <w:tcPr>
            <w:tcW w:w="312" w:type="dxa"/>
            <w:vAlign w:val="center"/>
          </w:tcPr>
          <w:p w:rsidR="00FB13B0" w:rsidRDefault="00FB13B0">
            <w:pPr>
              <w:spacing w:after="0" w:line="240" w:lineRule="auto"/>
              <w:rPr>
                <w:rFonts w:ascii="Times New Roman" w:eastAsia="Times New Roman" w:hAnsi="Times New Roman" w:cs="Times New Roman"/>
                <w:sz w:val="20"/>
                <w:szCs w:val="20"/>
                <w:lang w:eastAsia="sk-SK"/>
              </w:rPr>
            </w:pPr>
          </w:p>
        </w:tc>
      </w:tr>
      <w:tr w:rsidR="00FB13B0" w:rsidTr="00EE07C4">
        <w:trPr>
          <w:trHeight w:val="559"/>
        </w:trPr>
        <w:tc>
          <w:tcPr>
            <w:tcW w:w="4181" w:type="dxa"/>
            <w:gridSpan w:val="4"/>
            <w:tcBorders>
              <w:top w:val="single" w:sz="8" w:space="0" w:color="auto"/>
              <w:left w:val="single" w:sz="8" w:space="0" w:color="auto"/>
              <w:bottom w:val="single" w:sz="8" w:space="0" w:color="auto"/>
              <w:right w:val="single" w:sz="8" w:space="0" w:color="000000"/>
            </w:tcBorders>
            <w:shd w:val="clear" w:color="000000" w:fill="D9E1F2"/>
            <w:vAlign w:val="center"/>
          </w:tcPr>
          <w:p w:rsidR="00FB13B0" w:rsidRDefault="008063FD">
            <w:pPr>
              <w:spacing w:after="0" w:line="240" w:lineRule="auto"/>
              <w:rPr>
                <w:rFonts w:ascii="Calibri" w:eastAsia="Times New Roman" w:hAnsi="Calibri" w:cs="Calibri"/>
                <w:sz w:val="16"/>
                <w:szCs w:val="16"/>
                <w:lang w:eastAsia="sk-SK"/>
              </w:rPr>
            </w:pPr>
            <w:hyperlink r:id="rId11" w:anchor="'poznamky_explanatory notes'!A1" w:history="1">
              <w:r w:rsidR="00C87BDD">
                <w:rPr>
                  <w:rFonts w:ascii="Calibri" w:eastAsia="Times New Roman" w:hAnsi="Calibri" w:cs="Calibri"/>
                  <w:sz w:val="16"/>
                  <w:szCs w:val="16"/>
                  <w:lang w:eastAsia="sk-SK"/>
                </w:rPr>
                <w:t xml:space="preserve">OCA3. Tituly hodnotenej osoby / Degrees awarded to the assessed person </w:t>
              </w:r>
              <w:r w:rsidR="00C87BDD">
                <w:rPr>
                  <w:rFonts w:ascii="Calibri" w:eastAsia="Times New Roman" w:hAnsi="Calibri" w:cs="Calibri"/>
                  <w:sz w:val="16"/>
                  <w:szCs w:val="16"/>
                  <w:vertAlign w:val="superscript"/>
                  <w:lang w:eastAsia="sk-SK"/>
                </w:rPr>
                <w:t>2</w:t>
              </w:r>
            </w:hyperlink>
          </w:p>
        </w:tc>
        <w:tc>
          <w:tcPr>
            <w:tcW w:w="5987" w:type="dxa"/>
            <w:tcBorders>
              <w:top w:val="nil"/>
              <w:left w:val="nil"/>
              <w:bottom w:val="single" w:sz="8" w:space="0" w:color="auto"/>
              <w:right w:val="single" w:sz="8" w:space="0" w:color="auto"/>
            </w:tcBorders>
            <w:shd w:val="clear" w:color="auto" w:fill="auto"/>
            <w:vAlign w:val="center"/>
          </w:tcPr>
          <w:p w:rsidR="00FB13B0" w:rsidRDefault="00C87BDD" w:rsidP="00EE07C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val="en-US" w:eastAsia="sk-SK"/>
              </w:rPr>
              <w:t>Doc. PhDr., PhD.</w:t>
            </w:r>
            <w:r w:rsidR="00606DDD">
              <w:rPr>
                <w:rFonts w:ascii="Calibri" w:eastAsia="Times New Roman" w:hAnsi="Calibri" w:cs="Calibri"/>
                <w:color w:val="000000"/>
                <w:sz w:val="16"/>
                <w:szCs w:val="16"/>
                <w:lang w:val="en-US" w:eastAsia="sk-SK"/>
              </w:rPr>
              <w:t>, MBA</w:t>
            </w:r>
          </w:p>
        </w:tc>
        <w:tc>
          <w:tcPr>
            <w:tcW w:w="312" w:type="dxa"/>
            <w:vAlign w:val="center"/>
          </w:tcPr>
          <w:p w:rsidR="00FB13B0" w:rsidRDefault="00FB13B0">
            <w:pPr>
              <w:spacing w:after="0" w:line="240" w:lineRule="auto"/>
              <w:rPr>
                <w:rFonts w:ascii="Times New Roman" w:eastAsia="Times New Roman" w:hAnsi="Times New Roman" w:cs="Times New Roman"/>
                <w:sz w:val="20"/>
                <w:szCs w:val="20"/>
                <w:lang w:eastAsia="sk-SK"/>
              </w:rPr>
            </w:pPr>
          </w:p>
        </w:tc>
      </w:tr>
      <w:tr w:rsidR="00FB13B0" w:rsidTr="00EE07C4">
        <w:trPr>
          <w:trHeight w:val="660"/>
        </w:trPr>
        <w:tc>
          <w:tcPr>
            <w:tcW w:w="4181" w:type="dxa"/>
            <w:gridSpan w:val="4"/>
            <w:tcBorders>
              <w:top w:val="single" w:sz="8" w:space="0" w:color="auto"/>
              <w:left w:val="single" w:sz="8" w:space="0" w:color="auto"/>
              <w:bottom w:val="single" w:sz="8" w:space="0" w:color="auto"/>
              <w:right w:val="single" w:sz="8" w:space="0" w:color="auto"/>
            </w:tcBorders>
            <w:shd w:val="clear" w:color="000000" w:fill="D9E1F2"/>
            <w:vAlign w:val="center"/>
          </w:tcPr>
          <w:p w:rsidR="00FB13B0" w:rsidRDefault="008063FD">
            <w:pPr>
              <w:spacing w:after="0" w:line="240" w:lineRule="auto"/>
              <w:rPr>
                <w:rFonts w:ascii="Calibri" w:eastAsia="Times New Roman" w:hAnsi="Calibri" w:cs="Calibri"/>
                <w:sz w:val="16"/>
                <w:szCs w:val="16"/>
                <w:lang w:eastAsia="sk-SK"/>
              </w:rPr>
            </w:pPr>
            <w:hyperlink r:id="rId12" w:anchor="'poznamky_explanatory notes'!A1" w:history="1">
              <w:r w:rsidR="00C87BDD">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C87BDD">
                <w:rPr>
                  <w:rFonts w:ascii="Calibri" w:eastAsia="Times New Roman" w:hAnsi="Calibri" w:cs="Calibri"/>
                  <w:sz w:val="16"/>
                  <w:szCs w:val="16"/>
                  <w:vertAlign w:val="superscript"/>
                  <w:lang w:eastAsia="sk-SK"/>
                </w:rPr>
                <w:t>3</w:t>
              </w:r>
            </w:hyperlink>
          </w:p>
        </w:tc>
        <w:tc>
          <w:tcPr>
            <w:tcW w:w="5987" w:type="dxa"/>
            <w:tcBorders>
              <w:top w:val="nil"/>
              <w:left w:val="nil"/>
              <w:bottom w:val="single" w:sz="8" w:space="0" w:color="auto"/>
              <w:right w:val="single" w:sz="8" w:space="0" w:color="auto"/>
            </w:tcBorders>
            <w:shd w:val="clear" w:color="auto" w:fill="auto"/>
            <w:vAlign w:val="center"/>
          </w:tcPr>
          <w:p w:rsidR="00FB13B0" w:rsidRDefault="00C87BDD" w:rsidP="00EE07C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BF2F41" w:rsidRPr="00BF2F41">
              <w:rPr>
                <w:rFonts w:ascii="Calibri" w:eastAsia="Times New Roman" w:hAnsi="Calibri"/>
                <w:color w:val="000000"/>
                <w:sz w:val="16"/>
                <w:szCs w:val="16"/>
                <w:lang w:eastAsia="sk-SK"/>
              </w:rPr>
              <w:t>https://www.portalvs.sk/regzam/detail/27270</w:t>
            </w:r>
          </w:p>
        </w:tc>
        <w:tc>
          <w:tcPr>
            <w:tcW w:w="312" w:type="dxa"/>
            <w:vAlign w:val="center"/>
          </w:tcPr>
          <w:p w:rsidR="00FB13B0" w:rsidRDefault="00FB13B0">
            <w:pPr>
              <w:spacing w:after="0" w:line="240" w:lineRule="auto"/>
              <w:rPr>
                <w:rFonts w:ascii="Times New Roman" w:eastAsia="Times New Roman" w:hAnsi="Times New Roman" w:cs="Times New Roman"/>
                <w:sz w:val="20"/>
                <w:szCs w:val="20"/>
                <w:lang w:eastAsia="sk-SK"/>
              </w:rPr>
            </w:pPr>
          </w:p>
        </w:tc>
      </w:tr>
      <w:tr w:rsidR="00FB13B0" w:rsidTr="00EE07C4">
        <w:trPr>
          <w:trHeight w:val="300"/>
        </w:trPr>
        <w:tc>
          <w:tcPr>
            <w:tcW w:w="4181" w:type="dxa"/>
            <w:gridSpan w:val="4"/>
            <w:tcBorders>
              <w:top w:val="single" w:sz="8" w:space="0" w:color="auto"/>
              <w:left w:val="single" w:sz="8" w:space="0" w:color="auto"/>
              <w:bottom w:val="single" w:sz="8" w:space="0" w:color="auto"/>
              <w:right w:val="single" w:sz="8" w:space="0" w:color="auto"/>
            </w:tcBorders>
            <w:shd w:val="clear" w:color="000000" w:fill="D9E1F2"/>
            <w:vAlign w:val="center"/>
          </w:tcPr>
          <w:p w:rsidR="00FB13B0" w:rsidRDefault="008063FD">
            <w:pPr>
              <w:spacing w:after="0" w:line="240" w:lineRule="auto"/>
              <w:rPr>
                <w:rFonts w:ascii="Calibri" w:eastAsia="Times New Roman" w:hAnsi="Calibri" w:cs="Calibri"/>
                <w:sz w:val="16"/>
                <w:szCs w:val="16"/>
                <w:lang w:eastAsia="sk-SK"/>
              </w:rPr>
            </w:pPr>
            <w:hyperlink r:id="rId13" w:anchor="'poznamky_explanatory notes'!A1" w:history="1">
              <w:r w:rsidR="00C87BDD">
                <w:rPr>
                  <w:rFonts w:ascii="Calibri" w:eastAsia="Times New Roman" w:hAnsi="Calibri" w:cs="Calibri"/>
                  <w:sz w:val="16"/>
                  <w:szCs w:val="16"/>
                  <w:lang w:eastAsia="sk-SK"/>
                </w:rPr>
                <w:t xml:space="preserve">OCA5. Oblasť posudzovania / Area of assessment </w:t>
              </w:r>
              <w:r w:rsidR="00C87BDD">
                <w:rPr>
                  <w:rFonts w:ascii="Calibri" w:eastAsia="Times New Roman" w:hAnsi="Calibri" w:cs="Calibri"/>
                  <w:sz w:val="16"/>
                  <w:szCs w:val="16"/>
                  <w:vertAlign w:val="superscript"/>
                  <w:lang w:eastAsia="sk-SK"/>
                </w:rPr>
                <w:t>4</w:t>
              </w:r>
            </w:hyperlink>
          </w:p>
        </w:tc>
        <w:tc>
          <w:tcPr>
            <w:tcW w:w="5987" w:type="dxa"/>
            <w:tcBorders>
              <w:top w:val="nil"/>
              <w:left w:val="nil"/>
              <w:bottom w:val="single" w:sz="8" w:space="0" w:color="auto"/>
              <w:right w:val="single" w:sz="8" w:space="0" w:color="auto"/>
            </w:tcBorders>
            <w:shd w:val="clear" w:color="auto" w:fill="auto"/>
            <w:vAlign w:val="center"/>
          </w:tcPr>
          <w:p w:rsidR="00FB13B0" w:rsidRDefault="00C87BDD" w:rsidP="00EE07C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bookmarkStart w:id="1" w:name="_GoBack"/>
            <w:r>
              <w:rPr>
                <w:rFonts w:ascii="Calibri" w:eastAsia="Times New Roman" w:hAnsi="Calibri" w:cs="Calibri"/>
                <w:color w:val="000000"/>
                <w:sz w:val="16"/>
                <w:szCs w:val="16"/>
                <w:lang w:val="en-US" w:eastAsia="sk-SK"/>
              </w:rPr>
              <w:t>Ošetrovateľstvo III.stupeň/ Nursing III.degree</w:t>
            </w:r>
            <w:bookmarkEnd w:id="1"/>
          </w:p>
        </w:tc>
        <w:tc>
          <w:tcPr>
            <w:tcW w:w="312" w:type="dxa"/>
            <w:vAlign w:val="center"/>
          </w:tcPr>
          <w:p w:rsidR="00FB13B0" w:rsidRDefault="00FB13B0">
            <w:pPr>
              <w:spacing w:after="0" w:line="240" w:lineRule="auto"/>
              <w:rPr>
                <w:rFonts w:ascii="Times New Roman" w:eastAsia="Times New Roman" w:hAnsi="Times New Roman" w:cs="Times New Roman"/>
                <w:sz w:val="20"/>
                <w:szCs w:val="20"/>
                <w:lang w:eastAsia="sk-SK"/>
              </w:rPr>
            </w:pPr>
          </w:p>
        </w:tc>
      </w:tr>
      <w:tr w:rsidR="00FB13B0" w:rsidTr="00EE07C4">
        <w:trPr>
          <w:trHeight w:val="972"/>
        </w:trPr>
        <w:tc>
          <w:tcPr>
            <w:tcW w:w="4181" w:type="dxa"/>
            <w:gridSpan w:val="4"/>
            <w:tcBorders>
              <w:top w:val="single" w:sz="8" w:space="0" w:color="auto"/>
              <w:left w:val="single" w:sz="8" w:space="0" w:color="auto"/>
              <w:bottom w:val="single" w:sz="8" w:space="0" w:color="auto"/>
              <w:right w:val="single" w:sz="8" w:space="0" w:color="auto"/>
            </w:tcBorders>
            <w:shd w:val="clear" w:color="000000" w:fill="D9E1F2"/>
            <w:vAlign w:val="center"/>
          </w:tcPr>
          <w:p w:rsidR="00FB13B0" w:rsidRDefault="008063FD">
            <w:pPr>
              <w:spacing w:after="0" w:line="240" w:lineRule="auto"/>
              <w:rPr>
                <w:rFonts w:ascii="Calibri" w:eastAsia="Times New Roman" w:hAnsi="Calibri" w:cs="Calibri"/>
                <w:sz w:val="16"/>
                <w:szCs w:val="16"/>
                <w:lang w:eastAsia="sk-SK"/>
              </w:rPr>
            </w:pPr>
            <w:hyperlink r:id="rId14" w:anchor="Expl.OCA6!A1" w:history="1">
              <w:r w:rsidR="00C87BDD">
                <w:rPr>
                  <w:rFonts w:ascii="Calibri" w:eastAsia="Times New Roman" w:hAnsi="Calibri" w:cs="Calibri"/>
                  <w:sz w:val="16"/>
                  <w:szCs w:val="16"/>
                  <w:lang w:eastAsia="sk-SK"/>
                </w:rPr>
                <w:t xml:space="preserve">OCA6. Kategória výstupu tvorivej činnosti / Category of the research/ artistic/other output </w:t>
              </w:r>
              <w:r w:rsidR="00C87BDD">
                <w:rPr>
                  <w:rFonts w:ascii="Calibri" w:eastAsia="Times New Roman" w:hAnsi="Calibri" w:cs="Calibri"/>
                  <w:sz w:val="16"/>
                  <w:szCs w:val="16"/>
                  <w:lang w:eastAsia="sk-SK"/>
                </w:rPr>
                <w:br/>
              </w:r>
              <w:r w:rsidR="00C87BDD">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5987" w:type="dxa"/>
            <w:tcBorders>
              <w:top w:val="nil"/>
              <w:left w:val="nil"/>
              <w:bottom w:val="single" w:sz="8" w:space="0" w:color="auto"/>
              <w:right w:val="single" w:sz="8" w:space="0" w:color="auto"/>
            </w:tcBorders>
            <w:shd w:val="clear" w:color="auto" w:fill="auto"/>
            <w:vAlign w:val="center"/>
          </w:tcPr>
          <w:p w:rsidR="00FB13B0" w:rsidRDefault="00C87BDD" w:rsidP="00EE07C4">
            <w:pPr>
              <w:spacing w:after="0" w:line="240" w:lineRule="auto"/>
              <w:rPr>
                <w:rFonts w:cstheme="minorHAnsi"/>
                <w:bCs/>
                <w:sz w:val="16"/>
              </w:rPr>
            </w:pPr>
            <w:r>
              <w:rPr>
                <w:rFonts w:ascii="Calibri" w:eastAsia="Times New Roman" w:hAnsi="Calibri" w:cs="Calibri"/>
                <w:i/>
                <w:iCs/>
                <w:color w:val="000000"/>
                <w:sz w:val="16"/>
                <w:szCs w:val="16"/>
                <w:lang w:eastAsia="sk-SK"/>
              </w:rPr>
              <w:t> </w:t>
            </w:r>
            <w:r>
              <w:rPr>
                <w:sz w:val="16"/>
                <w:szCs w:val="16"/>
              </w:rPr>
              <w:t xml:space="preserve">pedagogický výstup / pedagogical </w:t>
            </w:r>
            <w:r>
              <w:rPr>
                <w:rFonts w:cstheme="minorHAnsi"/>
                <w:bCs/>
                <w:sz w:val="16"/>
              </w:rPr>
              <w:t>output</w:t>
            </w:r>
          </w:p>
          <w:p w:rsidR="00FB13B0" w:rsidRDefault="00FB13B0" w:rsidP="00EE07C4">
            <w:pPr>
              <w:pStyle w:val="normal"/>
              <w:rPr>
                <w:rFonts w:ascii="Calibri" w:hAnsi="Calibri" w:cs="Calibri"/>
                <w:sz w:val="16"/>
                <w:szCs w:val="16"/>
              </w:rPr>
            </w:pPr>
          </w:p>
          <w:p w:rsidR="00441E35" w:rsidRPr="00441E35" w:rsidRDefault="00441E35" w:rsidP="00441E35">
            <w:pPr>
              <w:pStyle w:val="Default"/>
              <w:tabs>
                <w:tab w:val="left" w:pos="567"/>
              </w:tabs>
              <w:jc w:val="both"/>
              <w:rPr>
                <w:rFonts w:asciiTheme="minorHAnsi" w:hAnsiTheme="minorHAnsi" w:cstheme="minorHAnsi"/>
                <w:color w:val="auto"/>
                <w:sz w:val="16"/>
                <w:szCs w:val="16"/>
                <w:shd w:val="clear" w:color="auto" w:fill="FFFFFF"/>
              </w:rPr>
            </w:pPr>
            <w:r w:rsidRPr="00441E35">
              <w:rPr>
                <w:rFonts w:asciiTheme="minorHAnsi" w:hAnsiTheme="minorHAnsi" w:cstheme="minorHAnsi"/>
                <w:color w:val="auto"/>
                <w:sz w:val="16"/>
                <w:szCs w:val="16"/>
              </w:rPr>
              <w:t xml:space="preserve">Belovičová, M. Popovičová, M., Babečka, J. 2022. Metabolický syndróm u seniorov v domovoch sociálnych služieb. </w:t>
            </w:r>
            <w:r w:rsidRPr="00441E35">
              <w:rPr>
                <w:rFonts w:asciiTheme="minorHAnsi" w:hAnsiTheme="minorHAnsi" w:cstheme="minorHAnsi"/>
                <w:color w:val="auto"/>
                <w:sz w:val="16"/>
                <w:szCs w:val="16"/>
                <w:shd w:val="clear" w:color="auto" w:fill="FFFFFF"/>
              </w:rPr>
              <w:t xml:space="preserve">Slovenská spoločnosť praktickej obezitológie - Bardejov. 2022, s 183. ISBN 978-974237-2-8. </w:t>
            </w:r>
            <w:r>
              <w:rPr>
                <w:rFonts w:asciiTheme="minorHAnsi" w:hAnsiTheme="minorHAnsi" w:cstheme="minorHAnsi"/>
                <w:iCs/>
                <w:color w:val="auto"/>
                <w:sz w:val="16"/>
                <w:szCs w:val="16"/>
                <w:lang w:eastAsia="en-US"/>
              </w:rPr>
              <w:t>(</w:t>
            </w:r>
            <w:r>
              <w:rPr>
                <w:rFonts w:asciiTheme="minorHAnsi" w:hAnsiTheme="minorHAnsi" w:cstheme="minorHAnsi"/>
                <w:color w:val="auto"/>
                <w:sz w:val="16"/>
                <w:szCs w:val="16"/>
                <w:shd w:val="clear" w:color="auto" w:fill="FFFFFF"/>
              </w:rPr>
              <w:t>33</w:t>
            </w:r>
            <w:r w:rsidRPr="00441E35">
              <w:rPr>
                <w:rFonts w:asciiTheme="minorHAnsi" w:hAnsiTheme="minorHAnsi" w:cstheme="minorHAnsi"/>
                <w:color w:val="auto"/>
                <w:sz w:val="16"/>
                <w:szCs w:val="16"/>
                <w:shd w:val="clear" w:color="auto" w:fill="FFFFFF"/>
              </w:rPr>
              <w:t xml:space="preserve">% </w:t>
            </w:r>
            <w:r>
              <w:rPr>
                <w:rFonts w:asciiTheme="minorHAnsi" w:hAnsiTheme="minorHAnsi" w:cstheme="minorHAnsi"/>
                <w:color w:val="auto"/>
                <w:sz w:val="16"/>
                <w:szCs w:val="16"/>
                <w:shd w:val="clear" w:color="auto" w:fill="FFFFFF"/>
              </w:rPr>
              <w:t xml:space="preserve">) </w:t>
            </w:r>
            <w:r w:rsidRPr="00441E35">
              <w:rPr>
                <w:rFonts w:asciiTheme="minorHAnsi" w:hAnsiTheme="minorHAnsi" w:cstheme="minorHAnsi"/>
                <w:color w:val="auto"/>
                <w:sz w:val="16"/>
                <w:szCs w:val="16"/>
                <w:shd w:val="clear" w:color="auto" w:fill="FFFFFF"/>
              </w:rPr>
              <w:t>(3 AH)</w:t>
            </w:r>
            <w:r>
              <w:rPr>
                <w:rFonts w:asciiTheme="minorHAnsi" w:hAnsiTheme="minorHAnsi" w:cstheme="minorHAnsi"/>
                <w:color w:val="auto"/>
                <w:sz w:val="16"/>
                <w:szCs w:val="16"/>
                <w:shd w:val="clear" w:color="auto" w:fill="FFFFFF"/>
              </w:rPr>
              <w:t>/</w:t>
            </w:r>
            <w:r>
              <w:t xml:space="preserve"> </w:t>
            </w:r>
            <w:r w:rsidRPr="00441E35">
              <w:rPr>
                <w:rFonts w:asciiTheme="minorHAnsi" w:hAnsiTheme="minorHAnsi" w:cstheme="minorHAnsi"/>
                <w:color w:val="auto"/>
                <w:sz w:val="16"/>
                <w:szCs w:val="16"/>
                <w:shd w:val="clear" w:color="auto" w:fill="FFFFFF"/>
              </w:rPr>
              <w:t>Belovičová, M. Popovičová, M., Babečka, J. 2022. Metabolic syndrome in seniors in social service homes. Slovak Society of Practical Obesitology - Bardejov. 2022, p. 183. ISBN 978-974237-2-8. (33%) (3 AH)</w:t>
            </w:r>
          </w:p>
          <w:p w:rsidR="00FB13B0" w:rsidRPr="00CE11B3" w:rsidRDefault="00FB13B0" w:rsidP="00CB113D">
            <w:pPr>
              <w:pStyle w:val="normal"/>
              <w:jc w:val="both"/>
              <w:rPr>
                <w:rFonts w:asciiTheme="minorHAnsi" w:eastAsia="Times New Roman" w:hAnsiTheme="minorHAnsi" w:cstheme="minorHAnsi"/>
                <w:i/>
                <w:iCs/>
                <w:sz w:val="16"/>
                <w:szCs w:val="16"/>
              </w:rPr>
            </w:pPr>
          </w:p>
        </w:tc>
        <w:tc>
          <w:tcPr>
            <w:tcW w:w="312" w:type="dxa"/>
            <w:vAlign w:val="center"/>
          </w:tcPr>
          <w:p w:rsidR="00FB13B0" w:rsidRDefault="00FB13B0">
            <w:pPr>
              <w:spacing w:after="0" w:line="240" w:lineRule="auto"/>
              <w:rPr>
                <w:rFonts w:ascii="Times New Roman" w:eastAsia="Times New Roman" w:hAnsi="Times New Roman" w:cs="Times New Roman"/>
                <w:sz w:val="20"/>
                <w:szCs w:val="20"/>
                <w:lang w:eastAsia="sk-SK"/>
              </w:rPr>
            </w:pPr>
          </w:p>
        </w:tc>
      </w:tr>
      <w:tr w:rsidR="00FB13B0" w:rsidTr="00EE07C4">
        <w:trPr>
          <w:trHeight w:val="510"/>
        </w:trPr>
        <w:tc>
          <w:tcPr>
            <w:tcW w:w="4181" w:type="dxa"/>
            <w:gridSpan w:val="4"/>
            <w:tcBorders>
              <w:top w:val="single" w:sz="8" w:space="0" w:color="auto"/>
              <w:left w:val="single" w:sz="8" w:space="0" w:color="auto"/>
              <w:bottom w:val="single" w:sz="8" w:space="0" w:color="auto"/>
              <w:right w:val="single" w:sz="8" w:space="0" w:color="auto"/>
            </w:tcBorders>
            <w:shd w:val="clear" w:color="FBE5D6" w:fill="DAE3F3"/>
            <w:vAlign w:val="center"/>
          </w:tcPr>
          <w:p w:rsidR="00FB13B0" w:rsidRDefault="00C87BD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5987" w:type="dxa"/>
            <w:tcBorders>
              <w:top w:val="nil"/>
              <w:left w:val="nil"/>
              <w:bottom w:val="single" w:sz="8" w:space="0" w:color="auto"/>
              <w:right w:val="single" w:sz="8" w:space="0" w:color="auto"/>
            </w:tcBorders>
            <w:shd w:val="clear" w:color="auto" w:fill="auto"/>
            <w:vAlign w:val="center"/>
          </w:tcPr>
          <w:p w:rsidR="00FB13B0" w:rsidRDefault="00C87BDD" w:rsidP="00EE07C4">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val="en-US" w:eastAsia="sk-SK"/>
              </w:rPr>
              <w:t>20</w:t>
            </w:r>
            <w:r w:rsidR="00CE11B3">
              <w:rPr>
                <w:rFonts w:ascii="Calibri" w:eastAsia="Times New Roman" w:hAnsi="Calibri" w:cs="Calibri"/>
                <w:color w:val="000000"/>
                <w:sz w:val="16"/>
                <w:szCs w:val="16"/>
                <w:lang w:val="en-US" w:eastAsia="sk-SK"/>
              </w:rPr>
              <w:t>2</w:t>
            </w:r>
            <w:r w:rsidR="00441E35">
              <w:rPr>
                <w:rFonts w:ascii="Calibri" w:eastAsia="Times New Roman" w:hAnsi="Calibri" w:cs="Calibri"/>
                <w:color w:val="000000"/>
                <w:sz w:val="16"/>
                <w:szCs w:val="16"/>
                <w:lang w:val="en-US" w:eastAsia="sk-SK"/>
              </w:rPr>
              <w:t>2</w:t>
            </w:r>
          </w:p>
        </w:tc>
        <w:tc>
          <w:tcPr>
            <w:tcW w:w="312" w:type="dxa"/>
            <w:vAlign w:val="center"/>
          </w:tcPr>
          <w:p w:rsidR="00FB13B0" w:rsidRDefault="00FB13B0">
            <w:pPr>
              <w:spacing w:after="0" w:line="240" w:lineRule="auto"/>
              <w:rPr>
                <w:rFonts w:ascii="Times New Roman" w:eastAsia="Times New Roman" w:hAnsi="Times New Roman" w:cs="Times New Roman"/>
                <w:sz w:val="20"/>
                <w:szCs w:val="20"/>
                <w:lang w:eastAsia="sk-SK"/>
              </w:rPr>
            </w:pPr>
          </w:p>
        </w:tc>
      </w:tr>
      <w:tr w:rsidR="00FB13B0" w:rsidTr="00606DDD">
        <w:trPr>
          <w:trHeight w:val="660"/>
        </w:trPr>
        <w:tc>
          <w:tcPr>
            <w:tcW w:w="4181" w:type="dxa"/>
            <w:gridSpan w:val="4"/>
            <w:tcBorders>
              <w:top w:val="single" w:sz="8" w:space="0" w:color="auto"/>
              <w:left w:val="single" w:sz="8" w:space="0" w:color="auto"/>
              <w:bottom w:val="single" w:sz="8" w:space="0" w:color="auto"/>
              <w:right w:val="single" w:sz="8" w:space="0" w:color="auto"/>
            </w:tcBorders>
            <w:shd w:val="clear" w:color="000000" w:fill="D9E1F2"/>
            <w:vAlign w:val="center"/>
          </w:tcPr>
          <w:p w:rsidR="00FB13B0" w:rsidRDefault="008063FD">
            <w:pPr>
              <w:spacing w:after="0" w:line="240" w:lineRule="auto"/>
              <w:rPr>
                <w:rFonts w:ascii="Calibri" w:eastAsia="Times New Roman" w:hAnsi="Calibri" w:cs="Calibri"/>
                <w:sz w:val="16"/>
                <w:szCs w:val="16"/>
                <w:lang w:eastAsia="sk-SK"/>
              </w:rPr>
            </w:pPr>
            <w:hyperlink r:id="rId15" w:anchor="'poznamky_explanatory notes'!A1" w:history="1">
              <w:r w:rsidR="00C87BDD">
                <w:rPr>
                  <w:rFonts w:ascii="Calibri" w:eastAsia="Times New Roman" w:hAnsi="Calibri" w:cs="Calibri"/>
                  <w:sz w:val="16"/>
                  <w:szCs w:val="16"/>
                  <w:lang w:eastAsia="sk-SK"/>
                </w:rPr>
                <w:t xml:space="preserve">OCA8. ID záznamu v CREPČ alebo CREUČ </w:t>
              </w:r>
              <w:r w:rsidR="00C87BDD">
                <w:rPr>
                  <w:rFonts w:ascii="Calibri" w:eastAsia="Times New Roman" w:hAnsi="Calibri" w:cs="Calibri"/>
                  <w:i/>
                  <w:iCs/>
                  <w:sz w:val="16"/>
                  <w:szCs w:val="16"/>
                  <w:lang w:eastAsia="sk-SK"/>
                </w:rPr>
                <w:t>(ak je)</w:t>
              </w:r>
              <w:r w:rsidR="00C87BDD">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C87BDD">
                <w:rPr>
                  <w:rFonts w:ascii="Calibri" w:eastAsia="Times New Roman" w:hAnsi="Calibri" w:cs="Calibri"/>
                  <w:sz w:val="16"/>
                  <w:szCs w:val="16"/>
                  <w:vertAlign w:val="superscript"/>
                  <w:lang w:eastAsia="sk-SK"/>
                </w:rPr>
                <w:t>5</w:t>
              </w:r>
            </w:hyperlink>
          </w:p>
        </w:tc>
        <w:tc>
          <w:tcPr>
            <w:tcW w:w="5987" w:type="dxa"/>
            <w:tcBorders>
              <w:top w:val="nil"/>
              <w:left w:val="nil"/>
              <w:bottom w:val="single" w:sz="8" w:space="0" w:color="auto"/>
              <w:right w:val="single" w:sz="8" w:space="0" w:color="auto"/>
            </w:tcBorders>
            <w:shd w:val="clear" w:color="auto" w:fill="auto"/>
            <w:vAlign w:val="center"/>
          </w:tcPr>
          <w:p w:rsidR="00FB13B0" w:rsidRPr="00606DDD" w:rsidRDefault="00606DDD" w:rsidP="00606DDD">
            <w:pPr>
              <w:rPr>
                <w:sz w:val="16"/>
                <w:szCs w:val="16"/>
              </w:rPr>
            </w:pPr>
            <w:r w:rsidRPr="00606DDD">
              <w:rPr>
                <w:sz w:val="16"/>
                <w:szCs w:val="16"/>
              </w:rPr>
              <w:t>https://app.crepc.sk/?fn=detailBiblioFormChildKE9CE&amp;sid=BDA81A6FAD770F76A1FE58F87F35&amp;seo=CREPČ-detail-knižná-publikácia</w:t>
            </w:r>
          </w:p>
        </w:tc>
        <w:tc>
          <w:tcPr>
            <w:tcW w:w="312" w:type="dxa"/>
            <w:vAlign w:val="center"/>
          </w:tcPr>
          <w:p w:rsidR="00FB13B0" w:rsidRDefault="00FB13B0">
            <w:pPr>
              <w:spacing w:after="0" w:line="240" w:lineRule="auto"/>
              <w:rPr>
                <w:rFonts w:ascii="Times New Roman" w:eastAsia="Times New Roman" w:hAnsi="Times New Roman" w:cs="Times New Roman"/>
                <w:sz w:val="20"/>
                <w:szCs w:val="20"/>
                <w:lang w:eastAsia="sk-SK"/>
              </w:rPr>
            </w:pPr>
          </w:p>
        </w:tc>
      </w:tr>
      <w:tr w:rsidR="00FB13B0" w:rsidTr="00EE07C4">
        <w:trPr>
          <w:trHeight w:val="494"/>
        </w:trPr>
        <w:tc>
          <w:tcPr>
            <w:tcW w:w="4181" w:type="dxa"/>
            <w:gridSpan w:val="4"/>
            <w:tcBorders>
              <w:top w:val="single" w:sz="8" w:space="0" w:color="auto"/>
              <w:left w:val="single" w:sz="8" w:space="0" w:color="auto"/>
              <w:bottom w:val="single" w:sz="8" w:space="0" w:color="auto"/>
              <w:right w:val="single" w:sz="8" w:space="0" w:color="auto"/>
            </w:tcBorders>
            <w:shd w:val="clear" w:color="000000" w:fill="D9E1F2"/>
            <w:vAlign w:val="center"/>
          </w:tcPr>
          <w:p w:rsidR="00FB13B0" w:rsidRDefault="008063FD">
            <w:pPr>
              <w:spacing w:after="0" w:line="240" w:lineRule="auto"/>
              <w:rPr>
                <w:rFonts w:ascii="Calibri" w:eastAsia="Times New Roman" w:hAnsi="Calibri" w:cs="Calibri"/>
                <w:sz w:val="16"/>
                <w:szCs w:val="16"/>
                <w:lang w:eastAsia="sk-SK"/>
              </w:rPr>
            </w:pPr>
            <w:hyperlink r:id="rId16" w:anchor="'poznamky_explanatory notes'!A1" w:history="1">
              <w:r w:rsidR="00C87BDD">
                <w:rPr>
                  <w:rFonts w:ascii="Calibri" w:eastAsia="Times New Roman" w:hAnsi="Calibri" w:cs="Calibri"/>
                  <w:sz w:val="16"/>
                  <w:szCs w:val="16"/>
                  <w:lang w:eastAsia="sk-SK"/>
                </w:rPr>
                <w:t xml:space="preserve">OCA9. Hyperlink na záznam v CREPČ alebo CREUČ / Hyperlink to the record in CRPA or CRAA </w:t>
              </w:r>
              <w:r w:rsidR="00C87BDD">
                <w:rPr>
                  <w:rFonts w:ascii="Calibri" w:eastAsia="Times New Roman" w:hAnsi="Calibri" w:cs="Calibri"/>
                  <w:sz w:val="16"/>
                  <w:szCs w:val="16"/>
                  <w:vertAlign w:val="superscript"/>
                  <w:lang w:eastAsia="sk-SK"/>
                </w:rPr>
                <w:t>6</w:t>
              </w:r>
            </w:hyperlink>
          </w:p>
        </w:tc>
        <w:tc>
          <w:tcPr>
            <w:tcW w:w="5987" w:type="dxa"/>
            <w:tcBorders>
              <w:top w:val="nil"/>
              <w:left w:val="nil"/>
              <w:bottom w:val="single" w:sz="8" w:space="0" w:color="auto"/>
              <w:right w:val="single" w:sz="8" w:space="0" w:color="auto"/>
            </w:tcBorders>
            <w:shd w:val="clear" w:color="auto" w:fill="auto"/>
            <w:vAlign w:val="center"/>
          </w:tcPr>
          <w:p w:rsidR="00FB13B0" w:rsidRPr="00606DDD" w:rsidRDefault="00606DDD" w:rsidP="00606DDD">
            <w:pPr>
              <w:rPr>
                <w:sz w:val="16"/>
                <w:szCs w:val="16"/>
              </w:rPr>
            </w:pPr>
            <w:r w:rsidRPr="00606DDD">
              <w:rPr>
                <w:sz w:val="16"/>
                <w:szCs w:val="16"/>
              </w:rPr>
              <w:t>https://app.crepc.sk/?fn=detailBiblioFormChildKE9CE&amp;sid=BDA81A6FAD770F76A1FE58F87F35&amp;seo=CREPČ-detail-knižná-publikácia</w:t>
            </w:r>
          </w:p>
        </w:tc>
        <w:tc>
          <w:tcPr>
            <w:tcW w:w="312" w:type="dxa"/>
            <w:vAlign w:val="center"/>
          </w:tcPr>
          <w:p w:rsidR="00FB13B0" w:rsidRDefault="00FB13B0">
            <w:pPr>
              <w:spacing w:after="0" w:line="240" w:lineRule="auto"/>
              <w:rPr>
                <w:rFonts w:ascii="Times New Roman" w:eastAsia="Times New Roman" w:hAnsi="Times New Roman" w:cs="Times New Roman"/>
                <w:sz w:val="20"/>
                <w:szCs w:val="20"/>
                <w:lang w:eastAsia="sk-SK"/>
              </w:rPr>
            </w:pPr>
          </w:p>
        </w:tc>
      </w:tr>
      <w:tr w:rsidR="00FB13B0" w:rsidTr="00312510">
        <w:trPr>
          <w:trHeight w:val="1065"/>
        </w:trPr>
        <w:tc>
          <w:tcPr>
            <w:tcW w:w="921" w:type="dxa"/>
            <w:gridSpan w:val="2"/>
            <w:vMerge w:val="restart"/>
            <w:tcBorders>
              <w:top w:val="nil"/>
              <w:left w:val="single" w:sz="8" w:space="0" w:color="auto"/>
              <w:bottom w:val="single" w:sz="8" w:space="0" w:color="auto"/>
              <w:right w:val="single" w:sz="8" w:space="0" w:color="auto"/>
            </w:tcBorders>
            <w:shd w:val="clear" w:color="FBE5D6" w:fill="DAE3F3"/>
            <w:textDirection w:val="btLr"/>
            <w:vAlign w:val="center"/>
          </w:tcPr>
          <w:p w:rsidR="00FB13B0" w:rsidRDefault="00C87BDD">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3260" w:type="dxa"/>
            <w:gridSpan w:val="2"/>
            <w:tcBorders>
              <w:top w:val="nil"/>
              <w:left w:val="nil"/>
              <w:bottom w:val="single" w:sz="8" w:space="0" w:color="auto"/>
              <w:right w:val="single" w:sz="8" w:space="0" w:color="auto"/>
            </w:tcBorders>
            <w:shd w:val="clear" w:color="000000" w:fill="D9E1F2"/>
            <w:vAlign w:val="center"/>
          </w:tcPr>
          <w:p w:rsidR="00FB13B0" w:rsidRDefault="008063FD">
            <w:pPr>
              <w:spacing w:after="0" w:line="240" w:lineRule="auto"/>
              <w:rPr>
                <w:rFonts w:ascii="Calibri" w:eastAsia="Times New Roman" w:hAnsi="Calibri" w:cs="Calibri"/>
                <w:sz w:val="16"/>
                <w:szCs w:val="16"/>
                <w:lang w:eastAsia="sk-SK"/>
              </w:rPr>
            </w:pPr>
            <w:hyperlink r:id="rId17" w:anchor="'poznamky_explanatory notes'!A1" w:history="1">
              <w:r w:rsidR="00C87BDD">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C87BDD">
                <w:rPr>
                  <w:rFonts w:ascii="Calibri" w:eastAsia="Times New Roman" w:hAnsi="Calibri" w:cs="Calibri"/>
                  <w:sz w:val="16"/>
                  <w:szCs w:val="16"/>
                  <w:vertAlign w:val="superscript"/>
                  <w:lang w:eastAsia="sk-SK"/>
                </w:rPr>
                <w:t>7</w:t>
              </w:r>
            </w:hyperlink>
          </w:p>
        </w:tc>
        <w:tc>
          <w:tcPr>
            <w:tcW w:w="5987" w:type="dxa"/>
            <w:tcBorders>
              <w:top w:val="nil"/>
              <w:left w:val="nil"/>
              <w:bottom w:val="single" w:sz="8" w:space="0" w:color="auto"/>
              <w:right w:val="single" w:sz="8" w:space="0" w:color="auto"/>
            </w:tcBorders>
            <w:shd w:val="clear" w:color="auto" w:fill="auto"/>
            <w:vAlign w:val="center"/>
          </w:tcPr>
          <w:p w:rsidR="00441E35" w:rsidRPr="00441E35" w:rsidRDefault="00441E35" w:rsidP="00441E35">
            <w:pPr>
              <w:spacing w:after="0" w:line="240" w:lineRule="auto"/>
              <w:ind w:left="160" w:hangingChars="100" w:hanging="160"/>
              <w:rPr>
                <w:rFonts w:ascii="Calibri" w:eastAsia="Times New Roman" w:hAnsi="Calibri"/>
                <w:sz w:val="16"/>
                <w:szCs w:val="16"/>
                <w:lang w:eastAsia="sk-SK"/>
              </w:rPr>
            </w:pPr>
            <w:hyperlink r:id="rId18" w:history="1">
              <w:r w:rsidRPr="00441E35">
                <w:rPr>
                  <w:rStyle w:val="Hypertextovprepojenie"/>
                  <w:rFonts w:ascii="Calibri" w:eastAsia="Times New Roman" w:hAnsi="Calibri"/>
                  <w:color w:val="auto"/>
                  <w:sz w:val="16"/>
                  <w:szCs w:val="16"/>
                  <w:u w:val="none"/>
                  <w:lang w:eastAsia="sk-SK"/>
                </w:rPr>
                <w:t>https://sva.dawinci.sk/?fn=*recview&amp;uid=10053&amp;pageId=resultform&amp;full=0&amp;fs=DCB2A</w:t>
              </w:r>
            </w:hyperlink>
          </w:p>
          <w:p w:rsidR="00312510" w:rsidRPr="00EE07C4" w:rsidRDefault="00441E35" w:rsidP="00441E35">
            <w:pPr>
              <w:spacing w:after="0" w:line="240" w:lineRule="auto"/>
              <w:ind w:left="160" w:hangingChars="100" w:hanging="160"/>
              <w:rPr>
                <w:rFonts w:ascii="Calibri" w:eastAsia="Times New Roman" w:hAnsi="Calibri" w:cs="Calibri"/>
                <w:sz w:val="16"/>
                <w:szCs w:val="16"/>
                <w:lang w:eastAsia="sk-SK"/>
              </w:rPr>
            </w:pPr>
            <w:r w:rsidRPr="00441E35">
              <w:rPr>
                <w:rFonts w:ascii="Calibri" w:eastAsia="Times New Roman" w:hAnsi="Calibri"/>
                <w:sz w:val="16"/>
                <w:szCs w:val="16"/>
                <w:lang w:eastAsia="sk-SK"/>
              </w:rPr>
              <w:t>13350E4D558C352AE4622C9F4E</w:t>
            </w:r>
          </w:p>
        </w:tc>
        <w:tc>
          <w:tcPr>
            <w:tcW w:w="312" w:type="dxa"/>
            <w:vAlign w:val="center"/>
          </w:tcPr>
          <w:p w:rsidR="00FB13B0" w:rsidRDefault="00FB13B0">
            <w:pPr>
              <w:spacing w:after="0" w:line="240" w:lineRule="auto"/>
              <w:rPr>
                <w:rFonts w:ascii="Times New Roman" w:eastAsia="Times New Roman" w:hAnsi="Times New Roman" w:cs="Times New Roman"/>
                <w:sz w:val="20"/>
                <w:szCs w:val="20"/>
                <w:lang w:eastAsia="sk-SK"/>
              </w:rPr>
            </w:pPr>
          </w:p>
        </w:tc>
      </w:tr>
      <w:tr w:rsidR="00FB13B0" w:rsidTr="00312510">
        <w:trPr>
          <w:trHeight w:val="1515"/>
        </w:trPr>
        <w:tc>
          <w:tcPr>
            <w:tcW w:w="921" w:type="dxa"/>
            <w:gridSpan w:val="2"/>
            <w:vMerge/>
            <w:tcBorders>
              <w:top w:val="nil"/>
              <w:left w:val="single" w:sz="8" w:space="0" w:color="auto"/>
              <w:bottom w:val="single" w:sz="8" w:space="0" w:color="auto"/>
              <w:right w:val="single" w:sz="8" w:space="0" w:color="auto"/>
            </w:tcBorders>
            <w:vAlign w:val="center"/>
          </w:tcPr>
          <w:p w:rsidR="00FB13B0" w:rsidRDefault="00FB13B0">
            <w:pPr>
              <w:spacing w:after="0" w:line="240" w:lineRule="auto"/>
              <w:rPr>
                <w:rFonts w:ascii="Calibri" w:eastAsia="Times New Roman" w:hAnsi="Calibri" w:cs="Calibri"/>
                <w:color w:val="000000"/>
                <w:sz w:val="16"/>
                <w:szCs w:val="16"/>
                <w:lang w:eastAsia="sk-SK"/>
              </w:rPr>
            </w:pPr>
          </w:p>
        </w:tc>
        <w:tc>
          <w:tcPr>
            <w:tcW w:w="3260" w:type="dxa"/>
            <w:gridSpan w:val="2"/>
            <w:tcBorders>
              <w:top w:val="nil"/>
              <w:left w:val="nil"/>
              <w:bottom w:val="single" w:sz="8" w:space="0" w:color="auto"/>
              <w:right w:val="single" w:sz="8" w:space="0" w:color="auto"/>
            </w:tcBorders>
            <w:shd w:val="clear" w:color="FBE5D6" w:fill="DAE3F3"/>
            <w:vAlign w:val="center"/>
          </w:tcPr>
          <w:p w:rsidR="00FB13B0" w:rsidRDefault="00C87BD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987" w:type="dxa"/>
            <w:tcBorders>
              <w:top w:val="nil"/>
              <w:left w:val="nil"/>
              <w:bottom w:val="single" w:sz="8" w:space="0" w:color="auto"/>
              <w:right w:val="single" w:sz="8" w:space="0" w:color="auto"/>
            </w:tcBorders>
            <w:shd w:val="clear" w:color="auto" w:fill="auto"/>
            <w:vAlign w:val="center"/>
          </w:tcPr>
          <w:p w:rsidR="00441E35" w:rsidRPr="00441E35" w:rsidRDefault="00441E35" w:rsidP="00441E35">
            <w:pPr>
              <w:pStyle w:val="Default"/>
              <w:tabs>
                <w:tab w:val="left" w:pos="567"/>
              </w:tabs>
              <w:jc w:val="both"/>
              <w:rPr>
                <w:rFonts w:asciiTheme="minorHAnsi" w:hAnsiTheme="minorHAnsi" w:cstheme="minorHAnsi"/>
                <w:color w:val="auto"/>
                <w:sz w:val="16"/>
                <w:szCs w:val="16"/>
                <w:shd w:val="clear" w:color="auto" w:fill="FFFFFF"/>
              </w:rPr>
            </w:pPr>
            <w:r w:rsidRPr="00441E35">
              <w:rPr>
                <w:rFonts w:asciiTheme="minorHAnsi" w:hAnsiTheme="minorHAnsi" w:cstheme="minorHAnsi"/>
                <w:color w:val="auto"/>
                <w:sz w:val="16"/>
                <w:szCs w:val="16"/>
              </w:rPr>
              <w:t xml:space="preserve">Belovičová, M. Popovičová, M., Babečka, J. 2022. Metabolický syndróm u seniorov v domovoch sociálnych služieb. </w:t>
            </w:r>
            <w:r w:rsidRPr="00441E35">
              <w:rPr>
                <w:rFonts w:asciiTheme="minorHAnsi" w:hAnsiTheme="minorHAnsi" w:cstheme="minorHAnsi"/>
                <w:color w:val="auto"/>
                <w:sz w:val="16"/>
                <w:szCs w:val="16"/>
                <w:shd w:val="clear" w:color="auto" w:fill="FFFFFF"/>
              </w:rPr>
              <w:t xml:space="preserve">Slovenská spoločnosť praktickej obezitológie - Bardejov. 2022, s 183. ISBN 978-974237-2-8. </w:t>
            </w:r>
            <w:r>
              <w:rPr>
                <w:rFonts w:asciiTheme="minorHAnsi" w:hAnsiTheme="minorHAnsi" w:cstheme="minorHAnsi"/>
                <w:iCs/>
                <w:color w:val="auto"/>
                <w:sz w:val="16"/>
                <w:szCs w:val="16"/>
                <w:lang w:eastAsia="en-US"/>
              </w:rPr>
              <w:t>(</w:t>
            </w:r>
            <w:r>
              <w:rPr>
                <w:rFonts w:asciiTheme="minorHAnsi" w:hAnsiTheme="minorHAnsi" w:cstheme="minorHAnsi"/>
                <w:color w:val="auto"/>
                <w:sz w:val="16"/>
                <w:szCs w:val="16"/>
                <w:shd w:val="clear" w:color="auto" w:fill="FFFFFF"/>
              </w:rPr>
              <w:t>33</w:t>
            </w:r>
            <w:r w:rsidRPr="00441E35">
              <w:rPr>
                <w:rFonts w:asciiTheme="minorHAnsi" w:hAnsiTheme="minorHAnsi" w:cstheme="minorHAnsi"/>
                <w:color w:val="auto"/>
                <w:sz w:val="16"/>
                <w:szCs w:val="16"/>
                <w:shd w:val="clear" w:color="auto" w:fill="FFFFFF"/>
              </w:rPr>
              <w:t xml:space="preserve">% </w:t>
            </w:r>
            <w:r>
              <w:rPr>
                <w:rFonts w:asciiTheme="minorHAnsi" w:hAnsiTheme="minorHAnsi" w:cstheme="minorHAnsi"/>
                <w:color w:val="auto"/>
                <w:sz w:val="16"/>
                <w:szCs w:val="16"/>
                <w:shd w:val="clear" w:color="auto" w:fill="FFFFFF"/>
              </w:rPr>
              <w:t xml:space="preserve">) </w:t>
            </w:r>
            <w:r w:rsidRPr="00441E35">
              <w:rPr>
                <w:rFonts w:asciiTheme="minorHAnsi" w:hAnsiTheme="minorHAnsi" w:cstheme="minorHAnsi"/>
                <w:color w:val="auto"/>
                <w:sz w:val="16"/>
                <w:szCs w:val="16"/>
                <w:shd w:val="clear" w:color="auto" w:fill="FFFFFF"/>
              </w:rPr>
              <w:t>(3 AH)</w:t>
            </w:r>
            <w:r>
              <w:rPr>
                <w:rFonts w:asciiTheme="minorHAnsi" w:hAnsiTheme="minorHAnsi" w:cstheme="minorHAnsi"/>
                <w:color w:val="auto"/>
                <w:sz w:val="16"/>
                <w:szCs w:val="16"/>
                <w:shd w:val="clear" w:color="auto" w:fill="FFFFFF"/>
              </w:rPr>
              <w:t>/</w:t>
            </w:r>
            <w:r>
              <w:t xml:space="preserve"> </w:t>
            </w:r>
            <w:r w:rsidRPr="00441E35">
              <w:rPr>
                <w:rFonts w:asciiTheme="minorHAnsi" w:hAnsiTheme="minorHAnsi" w:cstheme="minorHAnsi"/>
                <w:color w:val="auto"/>
                <w:sz w:val="16"/>
                <w:szCs w:val="16"/>
                <w:shd w:val="clear" w:color="auto" w:fill="FFFFFF"/>
              </w:rPr>
              <w:t>Belovičová, M. Popovičová, M., Babečka, J. 2022. Metabolic syndrome in seniors in social service homes. Slovak Society of Practical Obesitology - Bardejov. 2022, p. 183. ISBN 978-974237-2-8. (33%) (3 AH)</w:t>
            </w:r>
          </w:p>
          <w:p w:rsidR="00FB13B0" w:rsidRPr="00CE11B3" w:rsidRDefault="00FB13B0" w:rsidP="00BC7D4C">
            <w:pPr>
              <w:spacing w:after="0" w:line="240" w:lineRule="auto"/>
              <w:rPr>
                <w:rFonts w:eastAsia="Times New Roman" w:cstheme="minorHAnsi"/>
                <w:sz w:val="16"/>
                <w:szCs w:val="16"/>
                <w:lang w:eastAsia="sk-SK"/>
              </w:rPr>
            </w:pPr>
          </w:p>
        </w:tc>
        <w:tc>
          <w:tcPr>
            <w:tcW w:w="312" w:type="dxa"/>
            <w:vAlign w:val="center"/>
          </w:tcPr>
          <w:p w:rsidR="00FB13B0" w:rsidRDefault="00FB13B0">
            <w:pPr>
              <w:spacing w:after="0" w:line="240" w:lineRule="auto"/>
              <w:rPr>
                <w:rFonts w:ascii="Times New Roman" w:eastAsia="Times New Roman" w:hAnsi="Times New Roman" w:cs="Times New Roman"/>
                <w:sz w:val="20"/>
                <w:szCs w:val="20"/>
                <w:lang w:eastAsia="sk-SK"/>
              </w:rPr>
            </w:pPr>
          </w:p>
        </w:tc>
      </w:tr>
      <w:tr w:rsidR="00FB13B0" w:rsidTr="00312510">
        <w:trPr>
          <w:trHeight w:val="1290"/>
        </w:trPr>
        <w:tc>
          <w:tcPr>
            <w:tcW w:w="921" w:type="dxa"/>
            <w:gridSpan w:val="2"/>
            <w:vMerge/>
            <w:tcBorders>
              <w:top w:val="nil"/>
              <w:left w:val="single" w:sz="8" w:space="0" w:color="auto"/>
              <w:bottom w:val="single" w:sz="8" w:space="0" w:color="auto"/>
              <w:right w:val="single" w:sz="8" w:space="0" w:color="auto"/>
            </w:tcBorders>
            <w:vAlign w:val="center"/>
          </w:tcPr>
          <w:p w:rsidR="00FB13B0" w:rsidRDefault="00FB13B0">
            <w:pPr>
              <w:spacing w:after="0" w:line="240" w:lineRule="auto"/>
              <w:rPr>
                <w:rFonts w:ascii="Calibri" w:eastAsia="Times New Roman" w:hAnsi="Calibri" w:cs="Calibri"/>
                <w:color w:val="000000"/>
                <w:sz w:val="16"/>
                <w:szCs w:val="16"/>
                <w:lang w:eastAsia="sk-SK"/>
              </w:rPr>
            </w:pPr>
          </w:p>
        </w:tc>
        <w:tc>
          <w:tcPr>
            <w:tcW w:w="3260" w:type="dxa"/>
            <w:gridSpan w:val="2"/>
            <w:tcBorders>
              <w:top w:val="nil"/>
              <w:left w:val="nil"/>
              <w:bottom w:val="single" w:sz="8" w:space="0" w:color="auto"/>
              <w:right w:val="single" w:sz="8" w:space="0" w:color="auto"/>
            </w:tcBorders>
            <w:shd w:val="clear" w:color="000000" w:fill="D9E1F2"/>
            <w:vAlign w:val="center"/>
          </w:tcPr>
          <w:p w:rsidR="00FB13B0" w:rsidRDefault="008063FD">
            <w:pPr>
              <w:spacing w:after="0" w:line="240" w:lineRule="auto"/>
              <w:rPr>
                <w:rFonts w:ascii="Calibri" w:eastAsia="Times New Roman" w:hAnsi="Calibri" w:cs="Calibri"/>
                <w:sz w:val="16"/>
                <w:szCs w:val="16"/>
                <w:lang w:eastAsia="sk-SK"/>
              </w:rPr>
            </w:pPr>
            <w:hyperlink r:id="rId19" w:anchor="Expl.OCA12!A1" w:history="1">
              <w:r w:rsidR="00C87BDD">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C87BDD">
                <w:rPr>
                  <w:rFonts w:ascii="Calibri" w:eastAsia="Times New Roman" w:hAnsi="Calibri" w:cs="Calibri"/>
                  <w:sz w:val="16"/>
                  <w:szCs w:val="16"/>
                  <w:lang w:eastAsia="sk-SK"/>
                </w:rPr>
                <w:br/>
              </w:r>
              <w:r w:rsidR="00C87BDD">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5987" w:type="dxa"/>
            <w:tcBorders>
              <w:top w:val="nil"/>
              <w:left w:val="nil"/>
              <w:bottom w:val="single" w:sz="8" w:space="0" w:color="auto"/>
              <w:right w:val="single" w:sz="8" w:space="0" w:color="auto"/>
            </w:tcBorders>
            <w:shd w:val="clear" w:color="auto" w:fill="auto"/>
            <w:vAlign w:val="center"/>
          </w:tcPr>
          <w:p w:rsidR="00FB13B0" w:rsidRPr="00EE07C4" w:rsidRDefault="00BC7D4C" w:rsidP="00EE07C4">
            <w:pPr>
              <w:spacing w:after="0" w:line="240" w:lineRule="auto"/>
              <w:rPr>
                <w:rFonts w:ascii="Calibri" w:eastAsia="Times New Roman" w:hAnsi="Calibri" w:cs="Calibri"/>
                <w:i/>
                <w:iCs/>
                <w:sz w:val="16"/>
                <w:szCs w:val="16"/>
                <w:lang w:val="en-US" w:eastAsia="sk-SK"/>
              </w:rPr>
            </w:pPr>
            <w:r>
              <w:rPr>
                <w:sz w:val="16"/>
                <w:szCs w:val="16"/>
              </w:rPr>
              <w:t>Kapitoly vo vedeckej</w:t>
            </w:r>
            <w:r w:rsidR="00972FE3" w:rsidRPr="00EE07C4">
              <w:rPr>
                <w:sz w:val="16"/>
                <w:szCs w:val="16"/>
              </w:rPr>
              <w:t xml:space="preserve"> monografi</w:t>
            </w:r>
            <w:r>
              <w:rPr>
                <w:sz w:val="16"/>
                <w:szCs w:val="16"/>
              </w:rPr>
              <w:t>i</w:t>
            </w:r>
            <w:r w:rsidR="00972FE3" w:rsidRPr="00EE07C4">
              <w:t xml:space="preserve"> </w:t>
            </w:r>
            <w:r w:rsidR="00C87BDD" w:rsidRPr="00EE07C4">
              <w:rPr>
                <w:sz w:val="16"/>
                <w:szCs w:val="16"/>
              </w:rPr>
              <w:t xml:space="preserve">/ </w:t>
            </w:r>
            <w:r w:rsidRPr="00BC7D4C">
              <w:rPr>
                <w:sz w:val="16"/>
                <w:szCs w:val="16"/>
              </w:rPr>
              <w:t>Chapters in a scientific monograph</w:t>
            </w:r>
          </w:p>
        </w:tc>
        <w:tc>
          <w:tcPr>
            <w:tcW w:w="312" w:type="dxa"/>
            <w:vAlign w:val="center"/>
          </w:tcPr>
          <w:p w:rsidR="00FB13B0" w:rsidRDefault="00FB13B0">
            <w:pPr>
              <w:spacing w:after="0" w:line="240" w:lineRule="auto"/>
              <w:rPr>
                <w:rFonts w:ascii="Times New Roman" w:eastAsia="Times New Roman" w:hAnsi="Times New Roman" w:cs="Times New Roman"/>
                <w:sz w:val="20"/>
                <w:szCs w:val="20"/>
                <w:lang w:eastAsia="sk-SK"/>
              </w:rPr>
            </w:pPr>
          </w:p>
        </w:tc>
      </w:tr>
      <w:tr w:rsidR="00FB13B0" w:rsidTr="00312510">
        <w:trPr>
          <w:trHeight w:val="1110"/>
        </w:trPr>
        <w:tc>
          <w:tcPr>
            <w:tcW w:w="921" w:type="dxa"/>
            <w:gridSpan w:val="2"/>
            <w:vMerge/>
            <w:tcBorders>
              <w:top w:val="nil"/>
              <w:left w:val="single" w:sz="8" w:space="0" w:color="auto"/>
              <w:bottom w:val="single" w:sz="8" w:space="0" w:color="auto"/>
              <w:right w:val="single" w:sz="8" w:space="0" w:color="auto"/>
            </w:tcBorders>
            <w:vAlign w:val="center"/>
          </w:tcPr>
          <w:p w:rsidR="00FB13B0" w:rsidRDefault="00FB13B0">
            <w:pPr>
              <w:spacing w:after="0" w:line="240" w:lineRule="auto"/>
              <w:rPr>
                <w:rFonts w:ascii="Calibri" w:eastAsia="Times New Roman" w:hAnsi="Calibri" w:cs="Calibri"/>
                <w:color w:val="000000"/>
                <w:sz w:val="16"/>
                <w:szCs w:val="16"/>
                <w:lang w:eastAsia="sk-SK"/>
              </w:rPr>
            </w:pPr>
          </w:p>
        </w:tc>
        <w:tc>
          <w:tcPr>
            <w:tcW w:w="3260" w:type="dxa"/>
            <w:gridSpan w:val="2"/>
            <w:tcBorders>
              <w:top w:val="nil"/>
              <w:left w:val="nil"/>
              <w:bottom w:val="single" w:sz="8" w:space="0" w:color="auto"/>
              <w:right w:val="single" w:sz="8" w:space="0" w:color="auto"/>
            </w:tcBorders>
            <w:shd w:val="clear" w:color="FBE5D6" w:fill="DAE3F3"/>
            <w:vAlign w:val="center"/>
          </w:tcPr>
          <w:p w:rsidR="00FB13B0" w:rsidRDefault="00C87BD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987" w:type="dxa"/>
            <w:tcBorders>
              <w:top w:val="nil"/>
              <w:left w:val="nil"/>
              <w:bottom w:val="single" w:sz="8" w:space="0" w:color="auto"/>
              <w:right w:val="single" w:sz="8" w:space="0" w:color="auto"/>
            </w:tcBorders>
            <w:shd w:val="clear" w:color="auto" w:fill="auto"/>
            <w:vAlign w:val="center"/>
          </w:tcPr>
          <w:p w:rsidR="00FB13B0" w:rsidRPr="00EE07C4" w:rsidRDefault="00EE07C4" w:rsidP="00EE07C4">
            <w:pPr>
              <w:spacing w:after="0" w:line="240" w:lineRule="auto"/>
              <w:rPr>
                <w:lang w:eastAsia="sk-SK"/>
              </w:rPr>
            </w:pPr>
            <w:r w:rsidRPr="00EE07C4">
              <w:rPr>
                <w:rFonts w:ascii="Calibri" w:eastAsia="Times New Roman" w:hAnsi="Calibri"/>
                <w:sz w:val="16"/>
                <w:szCs w:val="16"/>
                <w:lang w:eastAsia="sk-SK"/>
              </w:rPr>
              <w:t>https://sva.dawinci.sk/?fn=*recview&amp;uid=8329&amp;pageId=resultform&amp;full=0&amp;fs=F27CF76179F0463A8FDFDF25B26D59B3</w:t>
            </w:r>
          </w:p>
        </w:tc>
        <w:tc>
          <w:tcPr>
            <w:tcW w:w="312" w:type="dxa"/>
            <w:vAlign w:val="center"/>
          </w:tcPr>
          <w:p w:rsidR="00FB13B0" w:rsidRPr="0001262A" w:rsidRDefault="00FB13B0">
            <w:pPr>
              <w:spacing w:after="0" w:line="240" w:lineRule="auto"/>
              <w:rPr>
                <w:rFonts w:ascii="Times New Roman" w:eastAsia="Times New Roman" w:hAnsi="Times New Roman" w:cs="Times New Roman"/>
                <w:color w:val="FF0000"/>
                <w:sz w:val="20"/>
                <w:szCs w:val="20"/>
                <w:lang w:eastAsia="sk-SK"/>
              </w:rPr>
            </w:pPr>
          </w:p>
        </w:tc>
      </w:tr>
      <w:tr w:rsidR="00FB13B0" w:rsidTr="00312510">
        <w:trPr>
          <w:trHeight w:val="765"/>
        </w:trPr>
        <w:tc>
          <w:tcPr>
            <w:tcW w:w="921" w:type="dxa"/>
            <w:gridSpan w:val="2"/>
            <w:vMerge/>
            <w:tcBorders>
              <w:top w:val="nil"/>
              <w:left w:val="single" w:sz="8" w:space="0" w:color="auto"/>
              <w:bottom w:val="single" w:sz="8" w:space="0" w:color="auto"/>
              <w:right w:val="single" w:sz="8" w:space="0" w:color="auto"/>
            </w:tcBorders>
            <w:vAlign w:val="center"/>
          </w:tcPr>
          <w:p w:rsidR="00FB13B0" w:rsidRDefault="00FB13B0">
            <w:pPr>
              <w:spacing w:after="0" w:line="240" w:lineRule="auto"/>
              <w:rPr>
                <w:rFonts w:ascii="Calibri" w:eastAsia="Times New Roman" w:hAnsi="Calibri" w:cs="Calibri"/>
                <w:color w:val="000000"/>
                <w:sz w:val="16"/>
                <w:szCs w:val="16"/>
                <w:lang w:eastAsia="sk-SK"/>
              </w:rPr>
            </w:pPr>
          </w:p>
        </w:tc>
        <w:tc>
          <w:tcPr>
            <w:tcW w:w="3260" w:type="dxa"/>
            <w:gridSpan w:val="2"/>
            <w:tcBorders>
              <w:top w:val="nil"/>
              <w:left w:val="nil"/>
              <w:bottom w:val="single" w:sz="8" w:space="0" w:color="auto"/>
              <w:right w:val="single" w:sz="8" w:space="0" w:color="auto"/>
            </w:tcBorders>
            <w:shd w:val="clear" w:color="FBE5D6" w:fill="DAE3F3"/>
            <w:vAlign w:val="center"/>
          </w:tcPr>
          <w:p w:rsidR="00FB13B0" w:rsidRDefault="00C87BD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5987" w:type="dxa"/>
            <w:tcBorders>
              <w:top w:val="nil"/>
              <w:left w:val="nil"/>
              <w:bottom w:val="single" w:sz="8" w:space="0" w:color="auto"/>
              <w:right w:val="single" w:sz="8" w:space="0" w:color="auto"/>
            </w:tcBorders>
            <w:shd w:val="clear" w:color="auto" w:fill="auto"/>
            <w:vAlign w:val="center"/>
          </w:tcPr>
          <w:p w:rsidR="00FB13B0" w:rsidRDefault="0001262A" w:rsidP="00EE07C4">
            <w:pPr>
              <w:pStyle w:val="PredformtovanHTML"/>
              <w:shd w:val="clear" w:color="auto" w:fill="F8F9FA"/>
              <w:spacing w:line="360" w:lineRule="atLeast"/>
              <w:rPr>
                <w:rFonts w:asciiTheme="minorHAnsi" w:hAnsiTheme="minorHAnsi"/>
                <w:color w:val="202124"/>
                <w:sz w:val="16"/>
                <w:szCs w:val="16"/>
              </w:rPr>
            </w:pPr>
            <w:r>
              <w:rPr>
                <w:rFonts w:ascii="Calibri" w:hAnsi="Calibri" w:cs="Calibri"/>
                <w:color w:val="000000"/>
                <w:sz w:val="16"/>
                <w:szCs w:val="16"/>
                <w:lang w:val="en-US"/>
              </w:rPr>
              <w:t xml:space="preserve">podiel autora  Popovičová </w:t>
            </w:r>
            <w:r w:rsidR="00EE07C4">
              <w:rPr>
                <w:rFonts w:ascii="Calibri" w:hAnsi="Calibri" w:cs="Calibri"/>
                <w:color w:val="000000"/>
                <w:sz w:val="16"/>
                <w:szCs w:val="16"/>
                <w:lang w:val="en-US"/>
              </w:rPr>
              <w:t>33,33</w:t>
            </w:r>
            <w:r w:rsidR="00C87BDD">
              <w:rPr>
                <w:rFonts w:ascii="Calibri" w:hAnsi="Calibri" w:cs="Calibri"/>
                <w:color w:val="000000"/>
                <w:sz w:val="16"/>
                <w:szCs w:val="16"/>
                <w:lang w:val="en-US"/>
              </w:rPr>
              <w:t xml:space="preserve">% / </w:t>
            </w:r>
            <w:r w:rsidR="00C87BDD">
              <w:rPr>
                <w:rFonts w:asciiTheme="minorHAnsi" w:hAnsiTheme="minorHAnsi"/>
                <w:color w:val="202124"/>
                <w:sz w:val="16"/>
                <w:szCs w:val="16"/>
                <w:shd w:val="clear" w:color="auto" w:fill="F8F9FA"/>
                <w:lang w:val="en-US"/>
              </w:rPr>
              <w:t>author's contribution</w:t>
            </w:r>
            <w:r w:rsidR="00EE07C4">
              <w:rPr>
                <w:rFonts w:asciiTheme="minorHAnsi" w:hAnsiTheme="minorHAnsi"/>
                <w:color w:val="202124"/>
                <w:sz w:val="16"/>
                <w:szCs w:val="16"/>
                <w:shd w:val="clear" w:color="auto" w:fill="F8F9FA"/>
              </w:rPr>
              <w:t xml:space="preserve"> Popovičová 33,33</w:t>
            </w:r>
            <w:r w:rsidR="00C87BDD">
              <w:rPr>
                <w:rFonts w:asciiTheme="minorHAnsi" w:hAnsiTheme="minorHAnsi"/>
                <w:color w:val="202124"/>
                <w:sz w:val="16"/>
                <w:szCs w:val="16"/>
                <w:shd w:val="clear" w:color="auto" w:fill="F8F9FA"/>
              </w:rPr>
              <w:t>%</w:t>
            </w:r>
          </w:p>
          <w:p w:rsidR="00FB13B0" w:rsidRDefault="00FB13B0" w:rsidP="00EE07C4">
            <w:pPr>
              <w:spacing w:after="0" w:line="240" w:lineRule="auto"/>
              <w:rPr>
                <w:rFonts w:ascii="Calibri" w:eastAsia="Times New Roman" w:hAnsi="Calibri" w:cs="Calibri"/>
                <w:color w:val="000000"/>
                <w:sz w:val="16"/>
                <w:szCs w:val="16"/>
                <w:lang w:val="en-US" w:eastAsia="sk-SK"/>
              </w:rPr>
            </w:pPr>
          </w:p>
        </w:tc>
        <w:tc>
          <w:tcPr>
            <w:tcW w:w="312" w:type="dxa"/>
            <w:vAlign w:val="center"/>
          </w:tcPr>
          <w:p w:rsidR="00FB13B0" w:rsidRDefault="00FB13B0">
            <w:pPr>
              <w:spacing w:after="0" w:line="240" w:lineRule="auto"/>
              <w:rPr>
                <w:rFonts w:ascii="Times New Roman" w:eastAsia="Times New Roman" w:hAnsi="Times New Roman" w:cs="Times New Roman"/>
                <w:sz w:val="20"/>
                <w:szCs w:val="20"/>
                <w:lang w:eastAsia="sk-SK"/>
              </w:rPr>
            </w:pPr>
          </w:p>
        </w:tc>
      </w:tr>
      <w:tr w:rsidR="00FB13B0" w:rsidTr="00312510">
        <w:trPr>
          <w:trHeight w:val="2310"/>
        </w:trPr>
        <w:tc>
          <w:tcPr>
            <w:tcW w:w="921" w:type="dxa"/>
            <w:gridSpan w:val="2"/>
            <w:vMerge/>
            <w:tcBorders>
              <w:top w:val="nil"/>
              <w:left w:val="single" w:sz="8" w:space="0" w:color="auto"/>
              <w:bottom w:val="single" w:sz="8" w:space="0" w:color="auto"/>
              <w:right w:val="single" w:sz="8" w:space="0" w:color="auto"/>
            </w:tcBorders>
            <w:vAlign w:val="center"/>
          </w:tcPr>
          <w:p w:rsidR="00FB13B0" w:rsidRDefault="00FB13B0">
            <w:pPr>
              <w:spacing w:after="0" w:line="240" w:lineRule="auto"/>
              <w:rPr>
                <w:rFonts w:ascii="Calibri" w:eastAsia="Times New Roman" w:hAnsi="Calibri" w:cs="Calibri"/>
                <w:color w:val="000000"/>
                <w:sz w:val="16"/>
                <w:szCs w:val="16"/>
                <w:lang w:eastAsia="sk-SK"/>
              </w:rPr>
            </w:pPr>
          </w:p>
        </w:tc>
        <w:tc>
          <w:tcPr>
            <w:tcW w:w="3260" w:type="dxa"/>
            <w:gridSpan w:val="2"/>
            <w:tcBorders>
              <w:top w:val="nil"/>
              <w:left w:val="nil"/>
              <w:bottom w:val="single" w:sz="8" w:space="0" w:color="auto"/>
              <w:right w:val="nil"/>
            </w:tcBorders>
            <w:shd w:val="clear" w:color="000000" w:fill="D9E1F2"/>
            <w:vAlign w:val="center"/>
          </w:tcPr>
          <w:p w:rsidR="00FB13B0" w:rsidRDefault="008063FD">
            <w:pPr>
              <w:spacing w:after="0" w:line="240" w:lineRule="auto"/>
              <w:rPr>
                <w:rFonts w:ascii="Calibri" w:eastAsia="Times New Roman" w:hAnsi="Calibri" w:cs="Calibri"/>
                <w:sz w:val="16"/>
                <w:szCs w:val="16"/>
                <w:lang w:eastAsia="sk-SK"/>
              </w:rPr>
            </w:pPr>
            <w:hyperlink r:id="rId20" w:anchor="'poznamky_explanatory notes'!A1" w:history="1">
              <w:r w:rsidR="00C87BDD">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C87BDD">
                <w:rPr>
                  <w:rFonts w:ascii="Calibri" w:eastAsia="Times New Roman" w:hAnsi="Calibri" w:cs="Calibri"/>
                  <w:sz w:val="16"/>
                  <w:szCs w:val="16"/>
                  <w:vertAlign w:val="superscript"/>
                  <w:lang w:eastAsia="sk-SK"/>
                </w:rPr>
                <w:t>8</w:t>
              </w:r>
              <w:r w:rsidR="00C87BDD">
                <w:rPr>
                  <w:rFonts w:ascii="Calibri" w:eastAsia="Times New Roman" w:hAnsi="Calibri" w:cs="Calibri"/>
                  <w:sz w:val="16"/>
                  <w:szCs w:val="16"/>
                  <w:lang w:eastAsia="sk-SK"/>
                </w:rPr>
                <w:br w:type="page"/>
              </w:r>
              <w:r w:rsidR="00C87BDD">
                <w:rPr>
                  <w:rFonts w:ascii="Calibri" w:eastAsia="Times New Roman" w:hAnsi="Calibri" w:cs="Calibri"/>
                  <w:i/>
                  <w:iCs/>
                  <w:color w:val="808080"/>
                  <w:sz w:val="16"/>
                  <w:szCs w:val="16"/>
                  <w:lang w:eastAsia="sk-SK"/>
                </w:rPr>
                <w:t>Rozsah do 200 slov v slovenskom jazyku / Range up to 200 words in Slovak</w:t>
              </w:r>
              <w:r w:rsidR="00C87BDD">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5987" w:type="dxa"/>
            <w:tcBorders>
              <w:top w:val="nil"/>
              <w:left w:val="single" w:sz="8" w:space="0" w:color="auto"/>
              <w:bottom w:val="single" w:sz="8" w:space="0" w:color="auto"/>
              <w:right w:val="single" w:sz="8" w:space="0" w:color="auto"/>
            </w:tcBorders>
            <w:shd w:val="clear" w:color="auto" w:fill="auto"/>
            <w:vAlign w:val="center"/>
          </w:tcPr>
          <w:p w:rsidR="00FB13B0" w:rsidRDefault="00FB13B0" w:rsidP="00EE07C4">
            <w:pPr>
              <w:spacing w:after="0" w:line="240" w:lineRule="auto"/>
              <w:rPr>
                <w:rFonts w:ascii="Calibri" w:eastAsia="Times New Roman" w:hAnsi="Calibri" w:cs="Calibri"/>
                <w:color w:val="000000"/>
                <w:sz w:val="16"/>
                <w:szCs w:val="16"/>
                <w:lang w:eastAsia="sk-SK"/>
              </w:rPr>
            </w:pPr>
          </w:p>
          <w:p w:rsidR="00FB13B0" w:rsidRPr="00911FBB" w:rsidRDefault="004D07FB" w:rsidP="00911FBB">
            <w:pPr>
              <w:spacing w:line="240" w:lineRule="auto"/>
              <w:jc w:val="both"/>
              <w:rPr>
                <w:rFonts w:cstheme="minorHAnsi"/>
                <w:sz w:val="16"/>
                <w:szCs w:val="16"/>
              </w:rPr>
            </w:pPr>
            <w:r w:rsidRPr="004D07FB">
              <w:rPr>
                <w:rFonts w:eastAsia="Times New Roman" w:cstheme="minorHAnsi"/>
                <w:sz w:val="16"/>
                <w:szCs w:val="16"/>
                <w:lang w:eastAsia="sk-SK"/>
              </w:rPr>
              <w:t>Podiel autora je v spracovaní : charakteristike pojmu</w:t>
            </w:r>
            <w:r w:rsidRPr="004D07FB">
              <w:rPr>
                <w:rFonts w:eastAsia="Times New Roman" w:cstheme="minorHAnsi"/>
                <w:color w:val="FF0000"/>
                <w:sz w:val="16"/>
                <w:szCs w:val="16"/>
                <w:lang w:eastAsia="sk-SK"/>
              </w:rPr>
              <w:t xml:space="preserve"> </w:t>
            </w:r>
            <w:r w:rsidRPr="004D07FB">
              <w:rPr>
                <w:rFonts w:cstheme="minorHAnsi"/>
                <w:sz w:val="16"/>
                <w:szCs w:val="16"/>
              </w:rPr>
              <w:t>metabolický syndróm, hlavným ukazovateľom metabolického syndrómu a následným zmenám. Následne sme sa venovali problematike diagnostických kritérií metabolického syndrómu, pretože problematika metabolického syndrómu je široko diskutovaná a s rozvojom nových poznatkov založených na klinických štúdiách budú pravdepodobne upravované definície aj liečebné postupy u pacientov s metabolickým syndrómom</w:t>
            </w:r>
            <w:r w:rsidRPr="004D07FB">
              <w:rPr>
                <w:rFonts w:cstheme="minorHAnsi"/>
                <w:color w:val="1D1B11"/>
                <w:sz w:val="16"/>
                <w:szCs w:val="16"/>
              </w:rPr>
              <w:t xml:space="preserve">. </w:t>
            </w:r>
            <w:r w:rsidRPr="004D07FB">
              <w:rPr>
                <w:rFonts w:cstheme="minorHAnsi"/>
                <w:sz w:val="16"/>
                <w:szCs w:val="16"/>
              </w:rPr>
              <w:t xml:space="preserve">Prevalencia MS dosahuje epidemické proporcie a je malá nádej, že by sa tento rýchly nárast spomalil v najbližších rokoch. </w:t>
            </w:r>
            <w:r>
              <w:rPr>
                <w:rFonts w:cstheme="minorHAnsi"/>
                <w:sz w:val="16"/>
                <w:szCs w:val="16"/>
              </w:rPr>
              <w:t>Vzhľadom k tomu</w:t>
            </w:r>
            <w:r w:rsidRPr="004D07FB">
              <w:rPr>
                <w:rFonts w:cstheme="minorHAnsi"/>
                <w:sz w:val="16"/>
                <w:szCs w:val="16"/>
              </w:rPr>
              <w:t xml:space="preserve"> sme sa</w:t>
            </w:r>
            <w:r w:rsidRPr="004D07FB">
              <w:rPr>
                <w:rFonts w:cstheme="minorHAnsi"/>
                <w:color w:val="1D1B11"/>
                <w:sz w:val="16"/>
                <w:szCs w:val="16"/>
              </w:rPr>
              <w:t xml:space="preserve"> </w:t>
            </w:r>
            <w:r w:rsidRPr="004D07FB">
              <w:rPr>
                <w:rFonts w:cstheme="minorHAnsi"/>
                <w:sz w:val="16"/>
                <w:szCs w:val="16"/>
              </w:rPr>
              <w:t>v jednotlivých podkapitolách venovali vybraným diagnostickým ukazovateľom metabolického syndrómu</w:t>
            </w:r>
            <w:r>
              <w:rPr>
                <w:rFonts w:cstheme="minorHAnsi"/>
                <w:sz w:val="16"/>
                <w:szCs w:val="16"/>
              </w:rPr>
              <w:t>.</w:t>
            </w:r>
            <w:r w:rsidRPr="004D07FB">
              <w:rPr>
                <w:rFonts w:cstheme="minorHAnsi"/>
                <w:sz w:val="16"/>
                <w:szCs w:val="16"/>
              </w:rPr>
              <w:t xml:space="preserve"> Metabolický syndróm, respektíve syndróm inzulínovej rezistencie, je príčinou vysokej morbidity, invalidity a mortality, </w:t>
            </w:r>
            <w:r>
              <w:rPr>
                <w:rFonts w:cstheme="minorHAnsi"/>
                <w:sz w:val="16"/>
                <w:szCs w:val="16"/>
              </w:rPr>
              <w:t>z </w:t>
            </w:r>
            <w:r w:rsidR="00813E45">
              <w:rPr>
                <w:rFonts w:cstheme="minorHAnsi"/>
                <w:sz w:val="16"/>
                <w:szCs w:val="16"/>
              </w:rPr>
              <w:t>tohto</w:t>
            </w:r>
            <w:r>
              <w:rPr>
                <w:rFonts w:cstheme="minorHAnsi"/>
                <w:sz w:val="16"/>
                <w:szCs w:val="16"/>
              </w:rPr>
              <w:t xml:space="preserve"> dôvodu</w:t>
            </w:r>
            <w:r w:rsidRPr="004D07FB">
              <w:rPr>
                <w:rFonts w:cstheme="minorHAnsi"/>
                <w:sz w:val="16"/>
                <w:szCs w:val="16"/>
              </w:rPr>
              <w:t xml:space="preserve"> sme pozornosť venovali</w:t>
            </w:r>
            <w:r>
              <w:rPr>
                <w:rFonts w:cstheme="minorHAnsi"/>
                <w:sz w:val="16"/>
                <w:szCs w:val="16"/>
              </w:rPr>
              <w:t xml:space="preserve"> taktiež</w:t>
            </w:r>
            <w:r w:rsidRPr="004D07FB">
              <w:rPr>
                <w:rFonts w:cstheme="minorHAnsi"/>
                <w:sz w:val="16"/>
                <w:szCs w:val="16"/>
              </w:rPr>
              <w:t xml:space="preserve"> prevencii a následnej liečbe tohto ochorenia</w:t>
            </w:r>
            <w:r w:rsidR="00DF5B04" w:rsidRPr="004D07FB">
              <w:rPr>
                <w:rFonts w:cstheme="minorHAnsi"/>
                <w:sz w:val="16"/>
                <w:szCs w:val="16"/>
              </w:rPr>
              <w:t>./</w:t>
            </w:r>
            <w:r w:rsidR="00662728" w:rsidRPr="004D07FB">
              <w:rPr>
                <w:rFonts w:cstheme="minorHAnsi"/>
                <w:sz w:val="24"/>
                <w:szCs w:val="24"/>
              </w:rPr>
              <w:t xml:space="preserve"> </w:t>
            </w:r>
            <w:r w:rsidR="00911FBB" w:rsidRPr="00911FBB">
              <w:rPr>
                <w:rFonts w:cstheme="minorHAnsi"/>
                <w:sz w:val="16"/>
                <w:szCs w:val="16"/>
              </w:rPr>
              <w:t>The author's share is in the</w:t>
            </w:r>
            <w:r w:rsidR="00911FBB">
              <w:rPr>
                <w:rFonts w:cstheme="minorHAnsi"/>
                <w:sz w:val="16"/>
                <w:szCs w:val="16"/>
              </w:rPr>
              <w:t>:</w:t>
            </w:r>
            <w:r w:rsidR="00911FBB" w:rsidRPr="00911FBB">
              <w:rPr>
                <w:rFonts w:cstheme="minorHAnsi"/>
                <w:sz w:val="16"/>
                <w:szCs w:val="16"/>
              </w:rPr>
              <w:t xml:space="preserve"> characteristics of the term metabolic syndrome, the main indicator of metabolic syndrome and subsequent changes. Subsequently, we addressed the issue of diagnostic criteria for metabolic syndrome, because the issue of metabolic syndrome is widely discussed and with the development of new knowledge based on clinical studies, definitions and treatment procedures for patients with metabolic syndrome will probably be modified. The prevalence of MS is reaching epidemic proportions and there is little hope that this rapid increase will slow down in the coming years. Due to this, in individual sub-chapters we focused on selected diagnostic indicators of metabolic syndrome. Metabolic syndrome, or insulin resistance syndrome, is the cause of high morbidity, disability and mortality, for this reason we also paid attention to the prevention and subsequent treatment of this disease</w:t>
            </w:r>
          </w:p>
        </w:tc>
        <w:tc>
          <w:tcPr>
            <w:tcW w:w="312" w:type="dxa"/>
            <w:vAlign w:val="center"/>
          </w:tcPr>
          <w:p w:rsidR="00FB13B0" w:rsidRDefault="00FB13B0">
            <w:pPr>
              <w:spacing w:after="0" w:line="240" w:lineRule="auto"/>
              <w:rPr>
                <w:rFonts w:ascii="Times New Roman" w:eastAsia="Times New Roman" w:hAnsi="Times New Roman" w:cs="Times New Roman"/>
                <w:sz w:val="20"/>
                <w:szCs w:val="20"/>
                <w:lang w:eastAsia="sk-SK"/>
              </w:rPr>
            </w:pPr>
          </w:p>
        </w:tc>
      </w:tr>
      <w:tr w:rsidR="00FB13B0" w:rsidTr="00EE07C4">
        <w:trPr>
          <w:trHeight w:val="1210"/>
        </w:trPr>
        <w:tc>
          <w:tcPr>
            <w:tcW w:w="4181" w:type="dxa"/>
            <w:gridSpan w:val="4"/>
            <w:tcBorders>
              <w:top w:val="single" w:sz="8" w:space="0" w:color="auto"/>
              <w:left w:val="single" w:sz="8" w:space="0" w:color="auto"/>
              <w:bottom w:val="single" w:sz="8" w:space="0" w:color="auto"/>
              <w:right w:val="nil"/>
            </w:tcBorders>
            <w:shd w:val="clear" w:color="000000" w:fill="D9E1F2"/>
            <w:vAlign w:val="center"/>
          </w:tcPr>
          <w:p w:rsidR="00FB13B0" w:rsidRDefault="008063FD">
            <w:pPr>
              <w:spacing w:after="0" w:line="240" w:lineRule="auto"/>
              <w:rPr>
                <w:rFonts w:ascii="Calibri" w:eastAsia="Times New Roman" w:hAnsi="Calibri" w:cs="Calibri"/>
                <w:sz w:val="16"/>
                <w:szCs w:val="16"/>
                <w:lang w:eastAsia="sk-SK"/>
              </w:rPr>
            </w:pPr>
            <w:hyperlink r:id="rId21" w:anchor="'poznamky_explanatory notes'!A1" w:history="1">
              <w:r w:rsidR="00C87BDD">
                <w:rPr>
                  <w:rFonts w:ascii="Calibri" w:eastAsia="Times New Roman" w:hAnsi="Calibri" w:cs="Calibri"/>
                  <w:sz w:val="16"/>
                  <w:szCs w:val="16"/>
                  <w:lang w:eastAsia="sk-SK"/>
                </w:rPr>
                <w:t xml:space="preserve">OCA16. Anotácia výstupu v anglickom jazyku / Annotation of the output in English </w:t>
              </w:r>
              <w:r w:rsidR="00C87BDD">
                <w:rPr>
                  <w:rFonts w:ascii="Calibri" w:eastAsia="Times New Roman" w:hAnsi="Calibri" w:cs="Calibri"/>
                  <w:sz w:val="16"/>
                  <w:szCs w:val="16"/>
                  <w:vertAlign w:val="superscript"/>
                  <w:lang w:eastAsia="sk-SK"/>
                </w:rPr>
                <w:t xml:space="preserve"> 9</w:t>
              </w:r>
              <w:r w:rsidR="00C87BDD">
                <w:rPr>
                  <w:rFonts w:ascii="Calibri" w:eastAsia="Times New Roman" w:hAnsi="Calibri" w:cs="Calibri"/>
                  <w:sz w:val="16"/>
                  <w:szCs w:val="16"/>
                  <w:lang w:eastAsia="sk-SK"/>
                </w:rPr>
                <w:br w:type="page"/>
              </w:r>
              <w:r w:rsidR="00C87BDD">
                <w:rPr>
                  <w:rFonts w:ascii="Calibri" w:eastAsia="Times New Roman" w:hAnsi="Calibri" w:cs="Calibri"/>
                  <w:i/>
                  <w:iCs/>
                  <w:color w:val="808080"/>
                  <w:sz w:val="16"/>
                  <w:szCs w:val="16"/>
                  <w:lang w:eastAsia="sk-SK"/>
                </w:rPr>
                <w:t>Rozsah do 200 slov / Range up to 200 words</w:t>
              </w:r>
            </w:hyperlink>
          </w:p>
        </w:tc>
        <w:tc>
          <w:tcPr>
            <w:tcW w:w="5987" w:type="dxa"/>
            <w:tcBorders>
              <w:top w:val="nil"/>
              <w:left w:val="single" w:sz="8" w:space="0" w:color="auto"/>
              <w:bottom w:val="single" w:sz="8" w:space="0" w:color="auto"/>
              <w:right w:val="single" w:sz="8" w:space="0" w:color="auto"/>
            </w:tcBorders>
            <w:shd w:val="clear" w:color="auto" w:fill="auto"/>
            <w:vAlign w:val="center"/>
          </w:tcPr>
          <w:p w:rsidR="00FB13B0" w:rsidRPr="00662728" w:rsidRDefault="00707BE2" w:rsidP="001F4EDC">
            <w:pPr>
              <w:pStyle w:val="PredformtovanHTML"/>
              <w:shd w:val="clear" w:color="auto" w:fill="F8F9FA"/>
              <w:jc w:val="both"/>
              <w:rPr>
                <w:rFonts w:asciiTheme="minorHAnsi" w:hAnsiTheme="minorHAnsi" w:cstheme="minorHAnsi"/>
                <w:sz w:val="16"/>
                <w:szCs w:val="16"/>
                <w:shd w:val="clear" w:color="auto" w:fill="F8F9FA"/>
              </w:rPr>
            </w:pPr>
            <w:r w:rsidRPr="00707BE2">
              <w:rPr>
                <w:rFonts w:asciiTheme="minorHAnsi" w:hAnsiTheme="minorHAnsi" w:cstheme="minorHAnsi"/>
                <w:sz w:val="16"/>
                <w:szCs w:val="16"/>
              </w:rPr>
              <w:t>The monograph is divided into 5 chapters. It includes information on the aging of the population, obesity, metabolic syndrome, nutritional disorders in the elderly, but also important information on the provision of long-term social and health care. Metabolic syndrome currently affects around 20-30% of the adult European population of productive age. The incidence of metabolic syndrome increases significantly with age. Patients diagnosed with metabolic syndrome have an approximately four-fold higher risk of developing ischemic heart disease and an approximately 25-fold higher risk of developing type 2 diabetes mellitus than patients without the development of metabolic syndrome. Metabolic syndrome is the cause of high morbidity, disability and mortality, for this reason we also paid attention to the prevention and subsequent treatment of this disease.</w:t>
            </w:r>
          </w:p>
        </w:tc>
        <w:tc>
          <w:tcPr>
            <w:tcW w:w="312" w:type="dxa"/>
            <w:vAlign w:val="center"/>
          </w:tcPr>
          <w:p w:rsidR="00FB13B0" w:rsidRDefault="00FB13B0">
            <w:pPr>
              <w:spacing w:after="0" w:line="240" w:lineRule="auto"/>
              <w:rPr>
                <w:rFonts w:ascii="Times New Roman" w:eastAsia="Times New Roman" w:hAnsi="Times New Roman" w:cs="Times New Roman"/>
                <w:sz w:val="20"/>
                <w:szCs w:val="20"/>
                <w:lang w:eastAsia="sk-SK"/>
              </w:rPr>
            </w:pPr>
          </w:p>
        </w:tc>
      </w:tr>
      <w:tr w:rsidR="00FB13B0" w:rsidTr="00EE07C4">
        <w:trPr>
          <w:trHeight w:val="810"/>
        </w:trPr>
        <w:tc>
          <w:tcPr>
            <w:tcW w:w="4181" w:type="dxa"/>
            <w:gridSpan w:val="4"/>
            <w:tcBorders>
              <w:top w:val="single" w:sz="8" w:space="0" w:color="auto"/>
              <w:left w:val="single" w:sz="8" w:space="0" w:color="auto"/>
              <w:bottom w:val="single" w:sz="8" w:space="0" w:color="auto"/>
              <w:right w:val="nil"/>
            </w:tcBorders>
            <w:shd w:val="clear" w:color="FBE5D6" w:fill="DAE3F3"/>
            <w:vAlign w:val="center"/>
          </w:tcPr>
          <w:p w:rsidR="00FB13B0" w:rsidRDefault="00C87BD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5987" w:type="dxa"/>
            <w:tcBorders>
              <w:top w:val="nil"/>
              <w:left w:val="single" w:sz="8" w:space="0" w:color="auto"/>
              <w:bottom w:val="single" w:sz="8" w:space="0" w:color="auto"/>
              <w:right w:val="single" w:sz="8" w:space="0" w:color="auto"/>
            </w:tcBorders>
            <w:shd w:val="clear" w:color="auto" w:fill="auto"/>
            <w:vAlign w:val="center"/>
          </w:tcPr>
          <w:p w:rsidR="00972FE3" w:rsidRPr="0001262A" w:rsidRDefault="00C87BDD" w:rsidP="00EE07C4">
            <w:pPr>
              <w:pStyle w:val="Normlnywebov"/>
              <w:shd w:val="clear" w:color="auto" w:fill="FFFFFF"/>
              <w:spacing w:after="0"/>
              <w:rPr>
                <w:rFonts w:cstheme="minorHAnsi"/>
              </w:rPr>
            </w:pPr>
            <w:r w:rsidRPr="0001262A">
              <w:rPr>
                <w:rFonts w:eastAsia="SimSun" w:cstheme="minorHAnsi"/>
                <w:sz w:val="16"/>
                <w:szCs w:val="16"/>
                <w:shd w:val="clear" w:color="auto" w:fill="FFFFFF"/>
              </w:rPr>
              <w:t xml:space="preserve"> </w:t>
            </w:r>
          </w:p>
          <w:p w:rsidR="00FB13B0" w:rsidRPr="0001262A" w:rsidRDefault="00FB13B0" w:rsidP="00EE07C4">
            <w:pPr>
              <w:shd w:val="clear" w:color="auto" w:fill="FFFFFF"/>
              <w:rPr>
                <w:rFonts w:cstheme="minorHAnsi"/>
              </w:rPr>
            </w:pPr>
          </w:p>
        </w:tc>
        <w:tc>
          <w:tcPr>
            <w:tcW w:w="312" w:type="dxa"/>
            <w:vAlign w:val="center"/>
          </w:tcPr>
          <w:p w:rsidR="00FB13B0" w:rsidRDefault="00FB13B0">
            <w:pPr>
              <w:spacing w:after="0" w:line="240" w:lineRule="auto"/>
              <w:rPr>
                <w:rFonts w:ascii="Times New Roman" w:eastAsia="Times New Roman" w:hAnsi="Times New Roman" w:cs="Times New Roman"/>
                <w:sz w:val="20"/>
                <w:szCs w:val="20"/>
                <w:lang w:eastAsia="sk-SK"/>
              </w:rPr>
            </w:pPr>
          </w:p>
        </w:tc>
      </w:tr>
      <w:tr w:rsidR="00FB13B0" w:rsidTr="00EE07C4">
        <w:trPr>
          <w:trHeight w:val="1170"/>
        </w:trPr>
        <w:tc>
          <w:tcPr>
            <w:tcW w:w="4181" w:type="dxa"/>
            <w:gridSpan w:val="4"/>
            <w:tcBorders>
              <w:top w:val="single" w:sz="8" w:space="0" w:color="auto"/>
              <w:left w:val="single" w:sz="8" w:space="0" w:color="auto"/>
              <w:bottom w:val="single" w:sz="8" w:space="0" w:color="auto"/>
              <w:right w:val="nil"/>
            </w:tcBorders>
            <w:shd w:val="clear" w:color="FBE5D6" w:fill="DAE3F3"/>
            <w:vAlign w:val="center"/>
          </w:tcPr>
          <w:p w:rsidR="00FB13B0" w:rsidRDefault="00C87BD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987" w:type="dxa"/>
            <w:tcBorders>
              <w:top w:val="nil"/>
              <w:left w:val="single" w:sz="8" w:space="0" w:color="auto"/>
              <w:bottom w:val="single" w:sz="8" w:space="0" w:color="auto"/>
              <w:right w:val="single" w:sz="8" w:space="0" w:color="auto"/>
            </w:tcBorders>
            <w:shd w:val="clear" w:color="auto" w:fill="auto"/>
            <w:vAlign w:val="center"/>
          </w:tcPr>
          <w:p w:rsidR="00FB13B0" w:rsidRPr="002277AF" w:rsidRDefault="00DF5B04" w:rsidP="00707BE2">
            <w:pPr>
              <w:pStyle w:val="PredformtovanHTML"/>
              <w:shd w:val="clear" w:color="auto" w:fill="F8F9FA"/>
              <w:rPr>
                <w:rFonts w:asciiTheme="minorHAnsi" w:hAnsiTheme="minorHAnsi" w:cstheme="minorHAnsi"/>
                <w:sz w:val="16"/>
                <w:szCs w:val="16"/>
                <w:shd w:val="clear" w:color="auto" w:fill="FFFFFF"/>
              </w:rPr>
            </w:pPr>
            <w:r w:rsidRPr="00707BE2">
              <w:rPr>
                <w:rFonts w:asciiTheme="minorHAnsi" w:hAnsiTheme="minorHAnsi" w:cstheme="minorHAnsi"/>
                <w:sz w:val="16"/>
                <w:szCs w:val="16"/>
              </w:rPr>
              <w:t>V</w:t>
            </w:r>
            <w:r w:rsidR="00C87BDD" w:rsidRPr="00707BE2">
              <w:rPr>
                <w:rFonts w:asciiTheme="minorHAnsi" w:hAnsiTheme="minorHAnsi" w:cstheme="minorHAnsi"/>
                <w:sz w:val="16"/>
                <w:szCs w:val="16"/>
              </w:rPr>
              <w:t xml:space="preserve">ýstup </w:t>
            </w:r>
            <w:r w:rsidR="00EE3952" w:rsidRPr="00707BE2">
              <w:rPr>
                <w:rFonts w:asciiTheme="minorHAnsi" w:hAnsiTheme="minorHAnsi" w:cstheme="minorHAnsi"/>
                <w:sz w:val="16"/>
                <w:szCs w:val="16"/>
              </w:rPr>
              <w:t xml:space="preserve">vo všeobecnosti sa </w:t>
            </w:r>
            <w:r w:rsidR="005953DC" w:rsidRPr="00707BE2">
              <w:rPr>
                <w:rFonts w:asciiTheme="minorHAnsi" w:hAnsiTheme="minorHAnsi" w:cstheme="minorHAnsi"/>
                <w:sz w:val="16"/>
                <w:szCs w:val="16"/>
              </w:rPr>
              <w:t>zaoberá</w:t>
            </w:r>
            <w:r w:rsidR="00EE3952" w:rsidRPr="00707BE2">
              <w:rPr>
                <w:rFonts w:asciiTheme="minorHAnsi" w:hAnsiTheme="minorHAnsi" w:cstheme="minorHAnsi"/>
                <w:sz w:val="16"/>
                <w:szCs w:val="16"/>
              </w:rPr>
              <w:t xml:space="preserve"> </w:t>
            </w:r>
            <w:r w:rsidR="005953DC" w:rsidRPr="00707BE2">
              <w:rPr>
                <w:rFonts w:asciiTheme="minorHAnsi" w:hAnsiTheme="minorHAnsi" w:cstheme="minorHAnsi"/>
                <w:sz w:val="16"/>
                <w:szCs w:val="16"/>
              </w:rPr>
              <w:t xml:space="preserve">jednotlivými </w:t>
            </w:r>
            <w:r w:rsidR="001644DF" w:rsidRPr="00707BE2">
              <w:rPr>
                <w:rFonts w:asciiTheme="minorHAnsi" w:hAnsiTheme="minorHAnsi" w:cstheme="minorHAnsi"/>
                <w:sz w:val="16"/>
                <w:szCs w:val="16"/>
              </w:rPr>
              <w:t xml:space="preserve"> </w:t>
            </w:r>
            <w:r w:rsidR="004D07FB" w:rsidRPr="00707BE2">
              <w:rPr>
                <w:rFonts w:asciiTheme="minorHAnsi" w:hAnsiTheme="minorHAnsi" w:cstheme="minorHAnsi"/>
                <w:sz w:val="16"/>
                <w:szCs w:val="16"/>
              </w:rPr>
              <w:t xml:space="preserve"> </w:t>
            </w:r>
            <w:r w:rsidR="005953DC" w:rsidRPr="00707BE2">
              <w:rPr>
                <w:rFonts w:asciiTheme="minorHAnsi" w:hAnsiTheme="minorHAnsi" w:cstheme="minorHAnsi"/>
                <w:sz w:val="16"/>
                <w:szCs w:val="16"/>
              </w:rPr>
              <w:t>zložkami metabolického syndrómu a to arteriálnou hypertenziou</w:t>
            </w:r>
            <w:r w:rsidR="004D07FB" w:rsidRPr="00707BE2">
              <w:rPr>
                <w:rFonts w:asciiTheme="minorHAnsi" w:hAnsiTheme="minorHAnsi" w:cstheme="minorHAnsi"/>
                <w:sz w:val="16"/>
                <w:szCs w:val="16"/>
              </w:rPr>
              <w:t>, diabetom mellitom</w:t>
            </w:r>
            <w:r w:rsidR="005953DC" w:rsidRPr="00707BE2">
              <w:rPr>
                <w:rFonts w:asciiTheme="minorHAnsi" w:hAnsiTheme="minorHAnsi" w:cstheme="minorHAnsi"/>
                <w:sz w:val="16"/>
                <w:szCs w:val="16"/>
              </w:rPr>
              <w:t>,</w:t>
            </w:r>
            <w:r w:rsidR="004D07FB" w:rsidRPr="00707BE2">
              <w:rPr>
                <w:rFonts w:asciiTheme="minorHAnsi" w:hAnsiTheme="minorHAnsi" w:cstheme="minorHAnsi"/>
                <w:sz w:val="16"/>
                <w:szCs w:val="16"/>
              </w:rPr>
              <w:t xml:space="preserve"> </w:t>
            </w:r>
            <w:r w:rsidR="00BF49FF" w:rsidRPr="00707BE2">
              <w:rPr>
                <w:rFonts w:asciiTheme="minorHAnsi" w:hAnsiTheme="minorHAnsi" w:cstheme="minorHAnsi"/>
                <w:sz w:val="16"/>
                <w:szCs w:val="16"/>
              </w:rPr>
              <w:t>dyslipidémii a </w:t>
            </w:r>
            <w:r w:rsidR="005953DC" w:rsidRPr="00707BE2">
              <w:rPr>
                <w:rFonts w:asciiTheme="minorHAnsi" w:hAnsiTheme="minorHAnsi" w:cstheme="minorHAnsi"/>
                <w:sz w:val="16"/>
                <w:szCs w:val="16"/>
              </w:rPr>
              <w:t>obezite</w:t>
            </w:r>
            <w:r w:rsidR="00BF49FF" w:rsidRPr="00707BE2">
              <w:rPr>
                <w:rFonts w:asciiTheme="minorHAnsi" w:hAnsiTheme="minorHAnsi" w:cstheme="minorHAnsi"/>
                <w:sz w:val="16"/>
                <w:szCs w:val="16"/>
              </w:rPr>
              <w:t>.</w:t>
            </w:r>
            <w:r w:rsidR="005953DC" w:rsidRPr="00707BE2">
              <w:rPr>
                <w:rFonts w:asciiTheme="minorHAnsi" w:hAnsiTheme="minorHAnsi" w:cstheme="minorHAnsi"/>
                <w:sz w:val="16"/>
                <w:szCs w:val="16"/>
              </w:rPr>
              <w:t xml:space="preserve"> </w:t>
            </w:r>
            <w:r w:rsidR="00BF49FF" w:rsidRPr="00707BE2">
              <w:rPr>
                <w:rFonts w:asciiTheme="minorHAnsi" w:hAnsiTheme="minorHAnsi" w:cstheme="minorHAnsi"/>
                <w:sz w:val="16"/>
                <w:szCs w:val="16"/>
              </w:rPr>
              <w:t xml:space="preserve">Prevalencia metabolického syndrómu dosahuje epidemické proporcie a je malá nádej, že by sa tento rýchly nárast spomalil v najbližších rokoch. Príčinou je náš „toxický“ životný štýl, ktorý v priebehu posledného storočia je charakterizovaný pozitívnou energetickou bilanciou, priberaním na hmotnosti, obezitou a progresívnym rozvojom aterogénno - metabolických abnormalít, ako aj starnutím. </w:t>
            </w:r>
            <w:r w:rsidR="0063262A" w:rsidRPr="00707BE2">
              <w:rPr>
                <w:rFonts w:asciiTheme="minorHAnsi" w:hAnsiTheme="minorHAnsi" w:cstheme="minorHAnsi"/>
                <w:sz w:val="16"/>
                <w:szCs w:val="16"/>
              </w:rPr>
              <w:t>Touto publikáciou chceme poukázať na dôležitosť potreby ochrany a podpory zdravia (prevencie)a tým na zmiernenie prevalencie metabolického syndrómu</w:t>
            </w:r>
            <w:r w:rsidR="00707BE2" w:rsidRPr="00707BE2">
              <w:rPr>
                <w:rFonts w:asciiTheme="minorHAnsi" w:hAnsiTheme="minorHAnsi" w:cstheme="minorHAnsi"/>
                <w:sz w:val="16"/>
                <w:szCs w:val="16"/>
              </w:rPr>
              <w:t>.</w:t>
            </w:r>
            <w:r w:rsidR="002277AF" w:rsidRPr="00707BE2">
              <w:rPr>
                <w:rFonts w:asciiTheme="minorHAnsi" w:hAnsiTheme="minorHAnsi" w:cstheme="minorHAnsi"/>
                <w:sz w:val="16"/>
                <w:szCs w:val="16"/>
                <w:shd w:val="clear" w:color="auto" w:fill="FFFFFF"/>
              </w:rPr>
              <w:t xml:space="preserve"> </w:t>
            </w:r>
            <w:r w:rsidR="00C87BDD" w:rsidRPr="00662728">
              <w:rPr>
                <w:rFonts w:ascii="Calibri" w:hAnsi="Calibri" w:cs="Calibri"/>
                <w:sz w:val="16"/>
                <w:szCs w:val="16"/>
              </w:rPr>
              <w:t>/</w:t>
            </w:r>
            <w:r w:rsidR="00662728">
              <w:t xml:space="preserve"> </w:t>
            </w:r>
            <w:r w:rsidR="00911FBB" w:rsidRPr="00911FBB">
              <w:rPr>
                <w:rFonts w:ascii="Calibri" w:hAnsi="Calibri" w:cs="Calibri"/>
                <w:sz w:val="16"/>
                <w:szCs w:val="16"/>
              </w:rPr>
              <w:t>The output in general deals with individual components of the metabolic syndrome, namely arterial hypertension, diabetes mellitus, dyslipidemia and obesity. The prevalence of metabolic syndrome is reaching epidemic proportions, and there is little hope that this rapid increase will slow in the coming years. The reason is our "toxic" lifestyle, which during the last century is characterized by a positive energy balance, weight gain, obesity and the progressive development of atherogenic-metabolic abnormalities, as well as aging. With this publication, we want to point out the importance of the need to protect and support health (prevention) and thereby reduce the prevalence of metabolic syndrome.</w:t>
            </w:r>
          </w:p>
        </w:tc>
        <w:tc>
          <w:tcPr>
            <w:tcW w:w="312" w:type="dxa"/>
            <w:vAlign w:val="center"/>
          </w:tcPr>
          <w:p w:rsidR="00FB13B0" w:rsidRDefault="00FB13B0">
            <w:pPr>
              <w:spacing w:after="0" w:line="240" w:lineRule="auto"/>
              <w:rPr>
                <w:rFonts w:ascii="Times New Roman" w:eastAsia="Times New Roman" w:hAnsi="Times New Roman" w:cs="Times New Roman"/>
                <w:sz w:val="20"/>
                <w:szCs w:val="20"/>
                <w:lang w:eastAsia="sk-SK"/>
              </w:rPr>
            </w:pPr>
          </w:p>
        </w:tc>
      </w:tr>
      <w:tr w:rsidR="00FB13B0" w:rsidTr="00EE07C4">
        <w:trPr>
          <w:trHeight w:val="1290"/>
        </w:trPr>
        <w:tc>
          <w:tcPr>
            <w:tcW w:w="4181" w:type="dxa"/>
            <w:gridSpan w:val="4"/>
            <w:tcBorders>
              <w:top w:val="single" w:sz="8" w:space="0" w:color="auto"/>
              <w:left w:val="single" w:sz="8" w:space="0" w:color="auto"/>
              <w:bottom w:val="single" w:sz="8" w:space="0" w:color="auto"/>
              <w:right w:val="nil"/>
            </w:tcBorders>
            <w:shd w:val="clear" w:color="FBE5D6" w:fill="DAE3F3"/>
            <w:vAlign w:val="center"/>
          </w:tcPr>
          <w:p w:rsidR="00FB13B0" w:rsidRDefault="00C87BD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987" w:type="dxa"/>
            <w:tcBorders>
              <w:top w:val="nil"/>
              <w:left w:val="single" w:sz="8" w:space="0" w:color="auto"/>
              <w:bottom w:val="single" w:sz="8" w:space="0" w:color="auto"/>
              <w:right w:val="single" w:sz="8" w:space="0" w:color="auto"/>
            </w:tcBorders>
            <w:shd w:val="clear" w:color="auto" w:fill="auto"/>
            <w:vAlign w:val="center"/>
          </w:tcPr>
          <w:p w:rsidR="00FB13B0" w:rsidRPr="00662728" w:rsidRDefault="00911FBB" w:rsidP="00B94666">
            <w:pPr>
              <w:spacing w:line="240" w:lineRule="auto"/>
              <w:jc w:val="both"/>
              <w:rPr>
                <w:sz w:val="16"/>
                <w:szCs w:val="16"/>
              </w:rPr>
            </w:pPr>
            <w:r w:rsidRPr="00B94666">
              <w:rPr>
                <w:rFonts w:cstheme="minorHAnsi"/>
                <w:sz w:val="16"/>
                <w:szCs w:val="16"/>
              </w:rPr>
              <w:t>Publikácia</w:t>
            </w:r>
            <w:r w:rsidR="00C87BDD" w:rsidRPr="00B94666">
              <w:rPr>
                <w:rFonts w:cstheme="minorHAnsi"/>
                <w:sz w:val="16"/>
                <w:szCs w:val="16"/>
              </w:rPr>
              <w:t xml:space="preserve"> sa zameriava na skvalitnenie poskytovania ošetrovateľskej starostlivosti, </w:t>
            </w:r>
            <w:r w:rsidR="001807F0" w:rsidRPr="00B94666">
              <w:rPr>
                <w:rFonts w:cstheme="minorHAnsi"/>
                <w:sz w:val="16"/>
                <w:szCs w:val="16"/>
              </w:rPr>
              <w:t xml:space="preserve">v oblasti prevencie  </w:t>
            </w:r>
            <w:r w:rsidR="00B94666">
              <w:rPr>
                <w:rFonts w:cstheme="minorHAnsi"/>
                <w:sz w:val="16"/>
                <w:szCs w:val="16"/>
              </w:rPr>
              <w:t>metabolického syndrómu. Poukazuje na jednotlivé</w:t>
            </w:r>
            <w:r w:rsidRPr="00B94666">
              <w:rPr>
                <w:rFonts w:cstheme="minorHAnsi"/>
                <w:sz w:val="16"/>
                <w:szCs w:val="16"/>
              </w:rPr>
              <w:t xml:space="preserve"> </w:t>
            </w:r>
            <w:r w:rsidR="00B94666">
              <w:rPr>
                <w:rFonts w:cstheme="minorHAnsi"/>
                <w:sz w:val="16"/>
                <w:szCs w:val="16"/>
              </w:rPr>
              <w:t xml:space="preserve">zložky metabolického syndrómu </w:t>
            </w:r>
            <w:r w:rsidRPr="00B94666">
              <w:rPr>
                <w:rFonts w:cstheme="minorHAnsi"/>
                <w:sz w:val="16"/>
                <w:szCs w:val="16"/>
              </w:rPr>
              <w:t>a to centrálnou obezitou, inzulínovou rezistenciou, hyperinzulinémiou, intoleranciou glukózy, dyslipidémiou a arteriálnou hypertenziou</w:t>
            </w:r>
            <w:r w:rsidR="001807F0" w:rsidRPr="00B94666">
              <w:rPr>
                <w:rFonts w:cstheme="minorHAnsi"/>
                <w:sz w:val="16"/>
                <w:szCs w:val="16"/>
              </w:rPr>
              <w:t xml:space="preserve">. </w:t>
            </w:r>
            <w:r w:rsidRPr="00B94666">
              <w:rPr>
                <w:rFonts w:cstheme="minorHAnsi"/>
                <w:sz w:val="16"/>
                <w:szCs w:val="16"/>
              </w:rPr>
              <w:t>Súbor týchto ochorení</w:t>
            </w:r>
            <w:r w:rsidR="00B94666" w:rsidRPr="00B94666">
              <w:rPr>
                <w:rFonts w:cstheme="minorHAnsi"/>
                <w:sz w:val="16"/>
                <w:szCs w:val="16"/>
              </w:rPr>
              <w:t xml:space="preserve"> predstavuje</w:t>
            </w:r>
            <w:r w:rsidR="001807F0" w:rsidRPr="00B94666">
              <w:rPr>
                <w:rFonts w:cstheme="minorHAnsi"/>
                <w:sz w:val="16"/>
                <w:szCs w:val="16"/>
              </w:rPr>
              <w:t xml:space="preserve"> vážny zdravotný problém</w:t>
            </w:r>
            <w:r w:rsidR="00B94666" w:rsidRPr="00B94666">
              <w:rPr>
                <w:rFonts w:cstheme="minorHAnsi"/>
                <w:sz w:val="16"/>
                <w:szCs w:val="16"/>
              </w:rPr>
              <w:t xml:space="preserve"> a je príčinou vysokej morbidity, invalidity a mortality</w:t>
            </w:r>
            <w:r w:rsidR="001807F0" w:rsidRPr="00B94666">
              <w:rPr>
                <w:rFonts w:cstheme="minorHAnsi"/>
                <w:sz w:val="16"/>
                <w:szCs w:val="16"/>
              </w:rPr>
              <w:t xml:space="preserve">. </w:t>
            </w:r>
            <w:r w:rsidR="002A5C36" w:rsidRPr="00B94666">
              <w:rPr>
                <w:rFonts w:cstheme="minorHAnsi"/>
                <w:sz w:val="16"/>
                <w:szCs w:val="16"/>
              </w:rPr>
              <w:t xml:space="preserve">Obsah </w:t>
            </w:r>
            <w:r w:rsidR="00B94666" w:rsidRPr="00B94666">
              <w:rPr>
                <w:rFonts w:cstheme="minorHAnsi"/>
                <w:sz w:val="16"/>
                <w:szCs w:val="16"/>
              </w:rPr>
              <w:t>monografie je vhodný pre lekárov, verejných zdravotníkov, sociálnych pracovníkov, sestry, študentov nelekárskych študijných odborov Publikácia</w:t>
            </w:r>
            <w:r w:rsidR="002A5C36" w:rsidRPr="00B94666">
              <w:rPr>
                <w:rFonts w:cstheme="minorHAnsi"/>
                <w:sz w:val="16"/>
                <w:szCs w:val="16"/>
              </w:rPr>
              <w:t xml:space="preserve"> </w:t>
            </w:r>
            <w:r w:rsidR="00C87BDD" w:rsidRPr="00B94666">
              <w:rPr>
                <w:rFonts w:cstheme="minorHAnsi"/>
                <w:sz w:val="16"/>
                <w:szCs w:val="16"/>
              </w:rPr>
              <w:t>m</w:t>
            </w:r>
            <w:r w:rsidR="00B94666" w:rsidRPr="00B94666">
              <w:rPr>
                <w:rFonts w:cstheme="minorHAnsi"/>
                <w:sz w:val="16"/>
                <w:szCs w:val="16"/>
              </w:rPr>
              <w:t>ôže byť aplikovaná</w:t>
            </w:r>
            <w:r w:rsidR="001A59A9" w:rsidRPr="00B94666">
              <w:rPr>
                <w:rFonts w:cstheme="minorHAnsi"/>
                <w:sz w:val="16"/>
                <w:szCs w:val="16"/>
              </w:rPr>
              <w:t xml:space="preserve"> v predmetoch ošetrovateľstvo</w:t>
            </w:r>
            <w:r w:rsidR="00C87BDD" w:rsidRPr="00B94666">
              <w:rPr>
                <w:rFonts w:cstheme="minorHAnsi"/>
                <w:sz w:val="16"/>
                <w:szCs w:val="16"/>
              </w:rPr>
              <w:t xml:space="preserve"> </w:t>
            </w:r>
            <w:r w:rsidR="00707BE2" w:rsidRPr="00B94666">
              <w:rPr>
                <w:rFonts w:cstheme="minorHAnsi"/>
                <w:sz w:val="16"/>
                <w:szCs w:val="16"/>
              </w:rPr>
              <w:t xml:space="preserve">v interných odborov, </w:t>
            </w:r>
            <w:r w:rsidR="001A59A9" w:rsidRPr="00B94666">
              <w:rPr>
                <w:rFonts w:cstheme="minorHAnsi"/>
                <w:sz w:val="16"/>
                <w:szCs w:val="16"/>
              </w:rPr>
              <w:t>podpora a ochrana zdravia</w:t>
            </w:r>
            <w:r w:rsidR="00B94666">
              <w:rPr>
                <w:rFonts w:cstheme="minorHAnsi"/>
                <w:sz w:val="16"/>
                <w:szCs w:val="16"/>
              </w:rPr>
              <w:t>, edukácia, ošetrovateľstvo v geriatrii.</w:t>
            </w:r>
            <w:r w:rsidR="00C87BDD" w:rsidRPr="001A59A9">
              <w:rPr>
                <w:rFonts w:cstheme="minorHAnsi"/>
                <w:sz w:val="16"/>
                <w:szCs w:val="16"/>
              </w:rPr>
              <w:t>/</w:t>
            </w:r>
            <w:r w:rsidR="00C87BDD" w:rsidRPr="001A59A9">
              <w:rPr>
                <w:rFonts w:ascii="Calibri" w:hAnsi="Calibri"/>
                <w:color w:val="FF0000"/>
                <w:sz w:val="16"/>
                <w:szCs w:val="16"/>
              </w:rPr>
              <w:t xml:space="preserve"> </w:t>
            </w:r>
            <w:r w:rsidR="00B94666" w:rsidRPr="00B94666">
              <w:rPr>
                <w:sz w:val="16"/>
                <w:szCs w:val="16"/>
              </w:rPr>
              <w:t>The publication focuses on improving the quality of nursing care in the field of metabolic syndrome prevention. It points to the individual components of the metabolic syndrome, namely central obesity, insulin resistance, hyperinsulinemia, glucose intolerance, dyslipidemia, and arterial hypertension. The set of these diseases represents a serious health problem and is the cause of high morbidity, disability and mortality. The content of the monograph is suitable for doctors, public health professionals, social workers, nurses, students of non-medical fields of study. The publication can be applied in the subjects of nursing in internal departments, health support and protection, education and nursing in geriatrics.</w:t>
            </w:r>
          </w:p>
        </w:tc>
        <w:tc>
          <w:tcPr>
            <w:tcW w:w="312" w:type="dxa"/>
            <w:vAlign w:val="center"/>
          </w:tcPr>
          <w:p w:rsidR="00FB13B0" w:rsidRDefault="00FB13B0">
            <w:pPr>
              <w:spacing w:after="0" w:line="240" w:lineRule="auto"/>
              <w:rPr>
                <w:rFonts w:ascii="Times New Roman" w:eastAsia="Times New Roman" w:hAnsi="Times New Roman" w:cs="Times New Roman"/>
                <w:sz w:val="20"/>
                <w:szCs w:val="20"/>
                <w:lang w:eastAsia="sk-SK"/>
              </w:rPr>
            </w:pPr>
          </w:p>
        </w:tc>
      </w:tr>
    </w:tbl>
    <w:p w:rsidR="00FB13B0" w:rsidRDefault="00FB13B0"/>
    <w:sectPr w:rsidR="00FB13B0" w:rsidSect="00FB13B0">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3A3F" w:rsidRDefault="00B53A3F">
      <w:pPr>
        <w:spacing w:line="240" w:lineRule="auto"/>
      </w:pPr>
      <w:r>
        <w:separator/>
      </w:r>
    </w:p>
  </w:endnote>
  <w:endnote w:type="continuationSeparator" w:id="1">
    <w:p w:rsidR="00B53A3F" w:rsidRDefault="00B53A3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3A3F" w:rsidRDefault="00B53A3F">
      <w:pPr>
        <w:spacing w:after="0"/>
      </w:pPr>
      <w:r>
        <w:separator/>
      </w:r>
    </w:p>
  </w:footnote>
  <w:footnote w:type="continuationSeparator" w:id="1">
    <w:p w:rsidR="00B53A3F" w:rsidRDefault="00B53A3F">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72C1C79"/>
    <w:multiLevelType w:val="singleLevel"/>
    <w:tmpl w:val="872C1C79"/>
    <w:lvl w:ilvl="0">
      <w:start w:val="1"/>
      <w:numFmt w:val="decimal"/>
      <w:suff w:val="space"/>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noPunctuationKerning/>
  <w:characterSpacingControl w:val="doNotCompress"/>
  <w:footnotePr>
    <w:footnote w:id="0"/>
    <w:footnote w:id="1"/>
  </w:footnotePr>
  <w:endnotePr>
    <w:endnote w:id="0"/>
    <w:endnote w:id="1"/>
  </w:endnotePr>
  <w:compat>
    <w:doNotExpandShiftReturn/>
    <w:doNotWrapTextWithPunct/>
    <w:doNotUseEastAsianBreakRules/>
    <w:useFELayout/>
    <w:doNotUseIndentAsNumberingTabStop/>
  </w:compat>
  <w:rsids>
    <w:rsidRoot w:val="00211BB7"/>
    <w:rsid w:val="0001262A"/>
    <w:rsid w:val="000B1E77"/>
    <w:rsid w:val="00127C60"/>
    <w:rsid w:val="001644DF"/>
    <w:rsid w:val="001807F0"/>
    <w:rsid w:val="00190A9C"/>
    <w:rsid w:val="001A59A9"/>
    <w:rsid w:val="001F4EDC"/>
    <w:rsid w:val="00211BB7"/>
    <w:rsid w:val="002277AF"/>
    <w:rsid w:val="00232017"/>
    <w:rsid w:val="00244D52"/>
    <w:rsid w:val="002A5C36"/>
    <w:rsid w:val="002B1217"/>
    <w:rsid w:val="00303EF6"/>
    <w:rsid w:val="00312510"/>
    <w:rsid w:val="00425F9A"/>
    <w:rsid w:val="00441E35"/>
    <w:rsid w:val="004C0ADE"/>
    <w:rsid w:val="004D07FB"/>
    <w:rsid w:val="005953DC"/>
    <w:rsid w:val="00606DDD"/>
    <w:rsid w:val="0063262A"/>
    <w:rsid w:val="00662728"/>
    <w:rsid w:val="006D4F7C"/>
    <w:rsid w:val="00707BE2"/>
    <w:rsid w:val="0073261A"/>
    <w:rsid w:val="00764AFA"/>
    <w:rsid w:val="007B5F28"/>
    <w:rsid w:val="007F6523"/>
    <w:rsid w:val="008063FD"/>
    <w:rsid w:val="00813E45"/>
    <w:rsid w:val="00911FBB"/>
    <w:rsid w:val="009651AF"/>
    <w:rsid w:val="00972FE3"/>
    <w:rsid w:val="00AD734F"/>
    <w:rsid w:val="00B41D62"/>
    <w:rsid w:val="00B53A3F"/>
    <w:rsid w:val="00B566B8"/>
    <w:rsid w:val="00B94666"/>
    <w:rsid w:val="00BC7D4C"/>
    <w:rsid w:val="00BF2F41"/>
    <w:rsid w:val="00BF49FF"/>
    <w:rsid w:val="00C87BDD"/>
    <w:rsid w:val="00CA632A"/>
    <w:rsid w:val="00CB113D"/>
    <w:rsid w:val="00CE11B3"/>
    <w:rsid w:val="00D703E8"/>
    <w:rsid w:val="00DE0635"/>
    <w:rsid w:val="00DF5B04"/>
    <w:rsid w:val="00EA2877"/>
    <w:rsid w:val="00EE07C4"/>
    <w:rsid w:val="00EE3952"/>
    <w:rsid w:val="00F2201D"/>
    <w:rsid w:val="00F85E9D"/>
    <w:rsid w:val="00FB13B0"/>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HTML Preformatted" w:semiHidden="0" w:qFormat="1"/>
    <w:lsdException w:name="Normal Table"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FB13B0"/>
    <w:pPr>
      <w:spacing w:after="160" w:line="259" w:lineRule="auto"/>
    </w:pPr>
    <w:rPr>
      <w:rFonts w:asciiTheme="minorHAnsi" w:eastAsiaTheme="minorHAnsi" w:hAnsiTheme="minorHAnsi" w:cstheme="minorBidi"/>
      <w:sz w:val="22"/>
      <w:szCs w:val="22"/>
      <w:lang w:eastAsia="en-US"/>
    </w:rPr>
  </w:style>
  <w:style w:type="paragraph" w:styleId="Nadpis1">
    <w:name w:val="heading 1"/>
    <w:next w:val="Normlny"/>
    <w:uiPriority w:val="9"/>
    <w:qFormat/>
    <w:rsid w:val="00FB13B0"/>
    <w:pPr>
      <w:spacing w:beforeAutospacing="1" w:afterAutospacing="1"/>
      <w:outlineLvl w:val="0"/>
    </w:pPr>
    <w:rPr>
      <w:rFonts w:ascii="SimSun" w:hAnsi="SimSun" w:hint="eastAsia"/>
      <w:b/>
      <w:bCs/>
      <w:kern w:val="44"/>
      <w:sz w:val="48"/>
      <w:szCs w:val="48"/>
      <w:lang w:val="en-US"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rsid w:val="00FB13B0"/>
    <w:pPr>
      <w:spacing w:after="0" w:line="240" w:lineRule="auto"/>
    </w:pPr>
    <w:rPr>
      <w:sz w:val="20"/>
      <w:szCs w:val="20"/>
    </w:rPr>
  </w:style>
  <w:style w:type="paragraph" w:styleId="PredformtovanHTML">
    <w:name w:val="HTML Preformatted"/>
    <w:basedOn w:val="Normlny"/>
    <w:uiPriority w:val="99"/>
    <w:unhideWhenUsed/>
    <w:qFormat/>
    <w:rsid w:val="00FB1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unhideWhenUsed/>
    <w:qFormat/>
    <w:rsid w:val="00FB13B0"/>
    <w:rPr>
      <w:color w:val="0563C1"/>
      <w:u w:val="single"/>
    </w:rPr>
  </w:style>
  <w:style w:type="paragraph" w:styleId="Normlnywebov">
    <w:name w:val="Normal (Web)"/>
    <w:basedOn w:val="Normlny"/>
    <w:uiPriority w:val="99"/>
    <w:unhideWhenUsed/>
    <w:qFormat/>
    <w:rsid w:val="00FB13B0"/>
    <w:rPr>
      <w:sz w:val="24"/>
      <w:szCs w:val="24"/>
    </w:rPr>
  </w:style>
  <w:style w:type="table" w:styleId="Mriekatabuky">
    <w:name w:val="Table Grid"/>
    <w:basedOn w:val="Normlnatabuka"/>
    <w:uiPriority w:val="39"/>
    <w:qFormat/>
    <w:rsid w:val="00FB13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
    <w:name w:val="normal"/>
    <w:qFormat/>
    <w:rsid w:val="00FB13B0"/>
    <w:rPr>
      <w:rFonts w:ascii="Liberation Serif" w:eastAsia="Liberation Serif" w:hAnsi="Liberation Serif" w:cs="Liberation Serif"/>
      <w:sz w:val="24"/>
      <w:szCs w:val="24"/>
    </w:rPr>
  </w:style>
  <w:style w:type="table" w:customStyle="1" w:styleId="Normlnatabuka1">
    <w:name w:val="Normálna tabuľka1"/>
    <w:semiHidden/>
    <w:qFormat/>
    <w:rsid w:val="00FB13B0"/>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sid w:val="00FB13B0"/>
    <w:rPr>
      <w:sz w:val="24"/>
      <w:szCs w:val="24"/>
      <w:lang w:val="en-US" w:eastAsia="zh-CN"/>
    </w:rPr>
  </w:style>
  <w:style w:type="character" w:styleId="Siln">
    <w:name w:val="Strong"/>
    <w:basedOn w:val="Predvolenpsmoodseku"/>
    <w:uiPriority w:val="22"/>
    <w:qFormat/>
    <w:rsid w:val="0001262A"/>
    <w:rPr>
      <w:b/>
      <w:bCs/>
    </w:rPr>
  </w:style>
  <w:style w:type="character" w:styleId="Zvraznenie">
    <w:name w:val="Emphasis"/>
    <w:basedOn w:val="Predvolenpsmoodseku"/>
    <w:uiPriority w:val="20"/>
    <w:qFormat/>
    <w:rsid w:val="002B1217"/>
    <w:rPr>
      <w:i/>
      <w:iCs/>
    </w:rPr>
  </w:style>
  <w:style w:type="paragraph" w:customStyle="1" w:styleId="Default">
    <w:name w:val="Default"/>
    <w:rsid w:val="00441E35"/>
    <w:pPr>
      <w:autoSpaceDE w:val="0"/>
      <w:autoSpaceDN w:val="0"/>
      <w:adjustRightInd w:val="0"/>
    </w:pPr>
    <w:rPr>
      <w:rFonts w:eastAsia="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17985967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https://sva.dawinci.sk/?fn=*recview&amp;uid=10053&amp;pageId=resultform&amp;full=0&amp;fs=DCB2A" TargetMode="External"/><Relationship Id="rId3" Type="http://schemas.openxmlformats.org/officeDocument/2006/relationships/styles" Target="styles.xml"/><Relationship Id="rId21" Type="http://schemas.openxmlformats.org/officeDocument/2006/relationships/hyperlink" Target="file:///E:\&#352;ablony%20akredit&#225;cia\4_VTC.xlsx"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theme" Target="theme/theme1.xm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2</Pages>
  <Words>1909</Words>
  <Characters>10883</Characters>
  <Application>Microsoft Office Word</Application>
  <DocSecurity>0</DocSecurity>
  <Lines>90</Lines>
  <Paragraphs>25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12767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Uživatel</cp:lastModifiedBy>
  <cp:revision>3</cp:revision>
  <dcterms:created xsi:type="dcterms:W3CDTF">2024-01-04T09:25:00Z</dcterms:created>
  <dcterms:modified xsi:type="dcterms:W3CDTF">2024-01-04T12:58:00Z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